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94" w:rsidRPr="005D2F5D" w:rsidRDefault="00060C94" w:rsidP="00060C94">
      <w:pPr>
        <w:pStyle w:val="Balk10"/>
        <w:shd w:val="clear" w:color="auto" w:fill="auto"/>
        <w:spacing w:after="0"/>
        <w:rPr>
          <w:lang w:eastAsia="tr-TR" w:bidi="tr-TR"/>
        </w:rPr>
      </w:pPr>
      <w:bookmarkStart w:id="0" w:name="bookmark0"/>
      <w:r w:rsidRPr="005D2F5D">
        <w:rPr>
          <w:lang w:eastAsia="tr-TR" w:bidi="tr-TR"/>
        </w:rPr>
        <w:t xml:space="preserve">KÜLTÜR VE TURİZM BAKANLIĞI </w:t>
      </w:r>
    </w:p>
    <w:p w:rsidR="00060C94" w:rsidRPr="005D2F5D" w:rsidRDefault="00060C94" w:rsidP="00060C94">
      <w:pPr>
        <w:pStyle w:val="Balk10"/>
        <w:shd w:val="clear" w:color="auto" w:fill="auto"/>
        <w:spacing w:after="0"/>
      </w:pPr>
      <w:r w:rsidRPr="005D2F5D">
        <w:rPr>
          <w:lang w:eastAsia="tr-TR" w:bidi="tr-TR"/>
        </w:rPr>
        <w:t>İMZA YETKİLERİ YÖNERGESİ</w:t>
      </w:r>
      <w:bookmarkEnd w:id="0"/>
    </w:p>
    <w:p w:rsidR="00060C94" w:rsidRPr="00DB37F2" w:rsidRDefault="00060C94" w:rsidP="00060C94">
      <w:pPr>
        <w:pStyle w:val="Gvdemetni20"/>
        <w:shd w:val="clear" w:color="auto" w:fill="auto"/>
        <w:spacing w:before="0" w:after="0" w:line="360" w:lineRule="auto"/>
        <w:rPr>
          <w:sz w:val="20"/>
          <w:szCs w:val="20"/>
          <w:lang w:eastAsia="tr-TR" w:bidi="tr-TR"/>
        </w:rPr>
      </w:pPr>
    </w:p>
    <w:p w:rsidR="00060C94" w:rsidRPr="005D2F5D" w:rsidRDefault="00060C94" w:rsidP="00060C94">
      <w:pPr>
        <w:pStyle w:val="Gvdemetni20"/>
        <w:shd w:val="clear" w:color="auto" w:fill="auto"/>
        <w:spacing w:before="0" w:after="0" w:line="360" w:lineRule="auto"/>
        <w:rPr>
          <w:sz w:val="22"/>
          <w:szCs w:val="22"/>
          <w:lang w:eastAsia="tr-TR" w:bidi="tr-TR"/>
        </w:rPr>
      </w:pPr>
      <w:r w:rsidRPr="005D2F5D">
        <w:rPr>
          <w:sz w:val="22"/>
          <w:szCs w:val="22"/>
          <w:lang w:eastAsia="tr-TR" w:bidi="tr-TR"/>
        </w:rPr>
        <w:t xml:space="preserve">BİRİNCİ BÖLÜM </w:t>
      </w:r>
    </w:p>
    <w:p w:rsidR="00060C94" w:rsidRPr="005D2F5D" w:rsidRDefault="00060C94" w:rsidP="00060C94">
      <w:pPr>
        <w:pStyle w:val="Gvdemetni20"/>
        <w:shd w:val="clear" w:color="auto" w:fill="auto"/>
        <w:spacing w:before="0" w:after="0" w:line="360" w:lineRule="auto"/>
        <w:rPr>
          <w:sz w:val="22"/>
          <w:szCs w:val="22"/>
        </w:rPr>
      </w:pPr>
      <w:r w:rsidRPr="005D2F5D">
        <w:rPr>
          <w:sz w:val="22"/>
          <w:szCs w:val="22"/>
          <w:lang w:eastAsia="tr-TR" w:bidi="tr-TR"/>
        </w:rPr>
        <w:t>Genel Hükümler</w:t>
      </w:r>
    </w:p>
    <w:p w:rsidR="00060C94" w:rsidRPr="005D2F5D" w:rsidRDefault="00060C94" w:rsidP="00262815">
      <w:pPr>
        <w:pStyle w:val="Balk20"/>
        <w:shd w:val="clear" w:color="auto" w:fill="auto"/>
        <w:spacing w:before="0" w:after="0" w:line="240" w:lineRule="atLeast"/>
        <w:ind w:left="23" w:firstLine="658"/>
        <w:rPr>
          <w:sz w:val="22"/>
          <w:szCs w:val="22"/>
        </w:rPr>
      </w:pPr>
      <w:bookmarkStart w:id="1" w:name="bookmark1"/>
      <w:r w:rsidRPr="005D2F5D">
        <w:rPr>
          <w:sz w:val="22"/>
          <w:szCs w:val="22"/>
          <w:lang w:eastAsia="tr-TR" w:bidi="tr-TR"/>
        </w:rPr>
        <w:t>Amaç</w:t>
      </w:r>
      <w:bookmarkEnd w:id="1"/>
    </w:p>
    <w:p w:rsidR="00060C94" w:rsidRPr="005D2F5D" w:rsidRDefault="00060C94" w:rsidP="005706F1">
      <w:pPr>
        <w:pStyle w:val="Gvdemetni0"/>
        <w:shd w:val="clear" w:color="auto" w:fill="auto"/>
        <w:spacing w:before="0" w:afterLines="60" w:after="144" w:line="240" w:lineRule="atLeast"/>
        <w:ind w:left="20" w:right="20" w:firstLine="660"/>
        <w:rPr>
          <w:sz w:val="22"/>
          <w:szCs w:val="22"/>
        </w:rPr>
      </w:pPr>
      <w:r w:rsidRPr="005D2F5D">
        <w:rPr>
          <w:rStyle w:val="GvdemetniKaln"/>
          <w:color w:val="auto"/>
          <w:sz w:val="22"/>
          <w:szCs w:val="22"/>
        </w:rPr>
        <w:t xml:space="preserve">MADDE 1- </w:t>
      </w:r>
      <w:r w:rsidRPr="005D2F5D">
        <w:rPr>
          <w:rStyle w:val="GvdemetniKaln"/>
          <w:b w:val="0"/>
          <w:color w:val="auto"/>
          <w:sz w:val="22"/>
          <w:szCs w:val="22"/>
        </w:rPr>
        <w:t>(1)</w:t>
      </w:r>
      <w:r w:rsidRPr="005D2F5D">
        <w:rPr>
          <w:rStyle w:val="GvdemetniKaln"/>
          <w:color w:val="auto"/>
          <w:sz w:val="22"/>
          <w:szCs w:val="22"/>
        </w:rPr>
        <w:t xml:space="preserve"> </w:t>
      </w:r>
      <w:r w:rsidRPr="005D2F5D">
        <w:rPr>
          <w:sz w:val="22"/>
          <w:szCs w:val="22"/>
          <w:lang w:eastAsia="tr-TR" w:bidi="tr-TR"/>
        </w:rPr>
        <w:t>Bu Yönergenin amacı; imzaya yetkili makamları belirlemek; yetki kullanımını belli ilke ve usullere bağlamak, alt kademedeki yöneticilere yetki tanıyarak sorumluluk duygusunu geliştirmek; üst makamlara politika belirleme ve önemli konularda düşünme, daha sağlıklı karar almak için zaman kazandırmak, bürokratik işlemleri kısaltarak hizmetlerde sürat ve verimliliği sağlamaktır.</w:t>
      </w:r>
    </w:p>
    <w:p w:rsidR="00060C94" w:rsidRPr="005D2F5D" w:rsidRDefault="00060C94" w:rsidP="00262815">
      <w:pPr>
        <w:pStyle w:val="Balk20"/>
        <w:shd w:val="clear" w:color="auto" w:fill="auto"/>
        <w:spacing w:before="0" w:after="0" w:line="240" w:lineRule="atLeast"/>
        <w:ind w:left="23" w:firstLine="658"/>
        <w:rPr>
          <w:sz w:val="22"/>
          <w:szCs w:val="22"/>
        </w:rPr>
      </w:pPr>
      <w:bookmarkStart w:id="2" w:name="bookmark2"/>
      <w:r w:rsidRPr="005D2F5D">
        <w:rPr>
          <w:sz w:val="22"/>
          <w:szCs w:val="22"/>
          <w:lang w:eastAsia="tr-TR" w:bidi="tr-TR"/>
        </w:rPr>
        <w:t>Kapsam</w:t>
      </w:r>
      <w:bookmarkEnd w:id="2"/>
    </w:p>
    <w:p w:rsidR="00060C94" w:rsidRPr="005D2F5D" w:rsidRDefault="00060C94" w:rsidP="005706F1">
      <w:pPr>
        <w:pStyle w:val="Gvdemetni0"/>
        <w:shd w:val="clear" w:color="auto" w:fill="auto"/>
        <w:spacing w:before="0" w:afterLines="60" w:after="144" w:line="240" w:lineRule="atLeast"/>
        <w:ind w:left="20" w:right="20" w:firstLine="660"/>
        <w:rPr>
          <w:sz w:val="22"/>
          <w:szCs w:val="22"/>
        </w:rPr>
      </w:pPr>
      <w:r w:rsidRPr="005D2F5D">
        <w:rPr>
          <w:rStyle w:val="GvdemetniKaln"/>
          <w:color w:val="auto"/>
          <w:sz w:val="22"/>
          <w:szCs w:val="22"/>
        </w:rPr>
        <w:t xml:space="preserve">MADDE </w:t>
      </w:r>
      <w:r w:rsidRPr="005D2F5D">
        <w:rPr>
          <w:b/>
          <w:sz w:val="22"/>
          <w:szCs w:val="22"/>
          <w:lang w:eastAsia="tr-TR" w:bidi="tr-TR"/>
        </w:rPr>
        <w:t>2-</w:t>
      </w:r>
      <w:r w:rsidRPr="005D2F5D">
        <w:rPr>
          <w:sz w:val="22"/>
          <w:szCs w:val="22"/>
          <w:lang w:eastAsia="tr-TR" w:bidi="tr-TR"/>
        </w:rPr>
        <w:t xml:space="preserve"> (1) Bu Yönerge; Bakan, Bakan Yardımcı</w:t>
      </w:r>
      <w:r w:rsidR="00926450">
        <w:rPr>
          <w:sz w:val="22"/>
          <w:szCs w:val="22"/>
          <w:lang w:eastAsia="tr-TR" w:bidi="tr-TR"/>
        </w:rPr>
        <w:t xml:space="preserve">ları </w:t>
      </w:r>
      <w:r w:rsidRPr="005D2F5D">
        <w:rPr>
          <w:sz w:val="22"/>
          <w:szCs w:val="22"/>
          <w:lang w:eastAsia="tr-TR" w:bidi="tr-TR"/>
        </w:rPr>
        <w:t>ve Birim Amirleri ile daha alt kademelerdeki yöneticilerin, Bakanlığın hizmet ve faaliyetlerine ait imza yetkilerini ve bu yetkilerin tam ve etkili olarak kullanılmasına ilişkin ilke ve usulleri kapsar.</w:t>
      </w:r>
    </w:p>
    <w:p w:rsidR="00060C94" w:rsidRPr="005D2F5D" w:rsidRDefault="00060C94" w:rsidP="00262815">
      <w:pPr>
        <w:pStyle w:val="Balk20"/>
        <w:shd w:val="clear" w:color="auto" w:fill="auto"/>
        <w:spacing w:before="0" w:after="0" w:line="240" w:lineRule="atLeast"/>
        <w:ind w:left="23" w:firstLine="658"/>
        <w:rPr>
          <w:sz w:val="22"/>
          <w:szCs w:val="22"/>
        </w:rPr>
      </w:pPr>
      <w:bookmarkStart w:id="3" w:name="bookmark3"/>
      <w:r w:rsidRPr="005D2F5D">
        <w:rPr>
          <w:sz w:val="22"/>
          <w:szCs w:val="22"/>
          <w:lang w:eastAsia="tr-TR" w:bidi="tr-TR"/>
        </w:rPr>
        <w:t>Yasal Dayanak</w:t>
      </w:r>
      <w:bookmarkEnd w:id="3"/>
    </w:p>
    <w:p w:rsidR="00060C94" w:rsidRPr="005D2F5D" w:rsidRDefault="00060C94" w:rsidP="005706F1">
      <w:pPr>
        <w:pStyle w:val="Gvdemetni0"/>
        <w:shd w:val="clear" w:color="auto" w:fill="auto"/>
        <w:spacing w:before="0" w:afterLines="60" w:after="144" w:line="240" w:lineRule="atLeast"/>
        <w:ind w:left="20" w:right="20" w:firstLine="660"/>
        <w:rPr>
          <w:sz w:val="22"/>
          <w:szCs w:val="22"/>
        </w:rPr>
      </w:pPr>
      <w:r w:rsidRPr="005D2F5D">
        <w:rPr>
          <w:rStyle w:val="GvdemetniKaln"/>
          <w:color w:val="auto"/>
          <w:sz w:val="22"/>
          <w:szCs w:val="22"/>
        </w:rPr>
        <w:t xml:space="preserve">MADDE 3- </w:t>
      </w:r>
      <w:r w:rsidRPr="005D2F5D">
        <w:rPr>
          <w:rStyle w:val="GvdemetniKaln"/>
          <w:b w:val="0"/>
          <w:color w:val="auto"/>
          <w:sz w:val="22"/>
          <w:szCs w:val="22"/>
        </w:rPr>
        <w:t>(1)</w:t>
      </w:r>
      <w:r w:rsidRPr="005D2F5D">
        <w:rPr>
          <w:rStyle w:val="GvdemetniKaln"/>
          <w:color w:val="auto"/>
          <w:sz w:val="22"/>
          <w:szCs w:val="22"/>
        </w:rPr>
        <w:t xml:space="preserve"> </w:t>
      </w:r>
      <w:r w:rsidRPr="005D2F5D">
        <w:rPr>
          <w:sz w:val="22"/>
          <w:szCs w:val="22"/>
          <w:lang w:eastAsia="tr-TR" w:bidi="tr-TR"/>
        </w:rPr>
        <w:t xml:space="preserve">Bu Yönerge, </w:t>
      </w:r>
      <w:r w:rsidR="00130F86" w:rsidRPr="00926450">
        <w:rPr>
          <w:sz w:val="22"/>
          <w:szCs w:val="22"/>
          <w:lang w:eastAsia="tr-TR" w:bidi="tr-TR"/>
        </w:rPr>
        <w:t xml:space="preserve">10.07.2018 tarihli ve 30474 sayılı Resmi </w:t>
      </w:r>
      <w:proofErr w:type="spellStart"/>
      <w:r w:rsidR="00130F86" w:rsidRPr="00926450">
        <w:rPr>
          <w:sz w:val="22"/>
          <w:szCs w:val="22"/>
          <w:lang w:eastAsia="tr-TR" w:bidi="tr-TR"/>
        </w:rPr>
        <w:t>Gazete’</w:t>
      </w:r>
      <w:r w:rsidR="008E0F52">
        <w:rPr>
          <w:sz w:val="22"/>
          <w:szCs w:val="22"/>
          <w:lang w:eastAsia="tr-TR" w:bidi="tr-TR"/>
        </w:rPr>
        <w:t>de</w:t>
      </w:r>
      <w:proofErr w:type="spellEnd"/>
      <w:r w:rsidR="008E0F52">
        <w:rPr>
          <w:sz w:val="22"/>
          <w:szCs w:val="22"/>
          <w:lang w:eastAsia="tr-TR" w:bidi="tr-TR"/>
        </w:rPr>
        <w:t xml:space="preserve"> yayımlanarak yürürlüğe </w:t>
      </w:r>
      <w:r w:rsidR="008E0F52" w:rsidRPr="005A00BE">
        <w:rPr>
          <w:sz w:val="22"/>
          <w:szCs w:val="22"/>
          <w:lang w:eastAsia="tr-TR" w:bidi="tr-TR"/>
        </w:rPr>
        <w:t xml:space="preserve">giren </w:t>
      </w:r>
      <w:r w:rsidR="007D33E9" w:rsidRPr="005A00BE">
        <w:rPr>
          <w:sz w:val="22"/>
          <w:szCs w:val="22"/>
          <w:lang w:eastAsia="tr-TR" w:bidi="tr-TR"/>
        </w:rPr>
        <w:t xml:space="preserve">1 Numaralı </w:t>
      </w:r>
      <w:r w:rsidR="00130F86" w:rsidRPr="00926450">
        <w:rPr>
          <w:sz w:val="22"/>
          <w:szCs w:val="22"/>
          <w:lang w:eastAsia="tr-TR" w:bidi="tr-TR"/>
        </w:rPr>
        <w:t xml:space="preserve">Cumhurbaşkanlığı Teşkilatı Hakkında Cumhurbaşkanlığı Kararnamesinin 506 </w:t>
      </w:r>
      <w:proofErr w:type="spellStart"/>
      <w:r w:rsidR="00130F86" w:rsidRPr="00926450">
        <w:rPr>
          <w:sz w:val="22"/>
          <w:szCs w:val="22"/>
          <w:lang w:eastAsia="tr-TR" w:bidi="tr-TR"/>
        </w:rPr>
        <w:t>ncı</w:t>
      </w:r>
      <w:proofErr w:type="spellEnd"/>
      <w:r w:rsidR="00EC6C4E">
        <w:rPr>
          <w:color w:val="0070C0"/>
          <w:sz w:val="22"/>
          <w:szCs w:val="22"/>
          <w:lang w:eastAsia="tr-TR" w:bidi="tr-TR"/>
        </w:rPr>
        <w:t xml:space="preserve"> </w:t>
      </w:r>
      <w:r w:rsidRPr="00130F86">
        <w:rPr>
          <w:sz w:val="22"/>
          <w:szCs w:val="22"/>
          <w:lang w:eastAsia="tr-TR" w:bidi="tr-TR"/>
        </w:rPr>
        <w:t>maddesi uyarınca hazırlanmıştır.</w:t>
      </w:r>
    </w:p>
    <w:p w:rsidR="00060C94" w:rsidRPr="005D2F5D" w:rsidRDefault="00060C94" w:rsidP="00262815">
      <w:pPr>
        <w:pStyle w:val="Balk20"/>
        <w:shd w:val="clear" w:color="auto" w:fill="auto"/>
        <w:spacing w:before="0" w:after="0" w:line="240" w:lineRule="atLeast"/>
        <w:ind w:left="23" w:firstLine="658"/>
        <w:rPr>
          <w:sz w:val="22"/>
          <w:szCs w:val="22"/>
        </w:rPr>
      </w:pPr>
      <w:bookmarkStart w:id="4" w:name="bookmark4"/>
      <w:r w:rsidRPr="005D2F5D">
        <w:rPr>
          <w:sz w:val="22"/>
          <w:szCs w:val="22"/>
          <w:lang w:eastAsia="tr-TR" w:bidi="tr-TR"/>
        </w:rPr>
        <w:t>Tanımlar</w:t>
      </w:r>
      <w:bookmarkEnd w:id="4"/>
    </w:p>
    <w:p w:rsidR="00060C94" w:rsidRPr="005D2F5D" w:rsidRDefault="00060C94" w:rsidP="005706F1">
      <w:pPr>
        <w:pStyle w:val="Gvdemetni0"/>
        <w:shd w:val="clear" w:color="auto" w:fill="auto"/>
        <w:spacing w:before="0" w:afterLines="60" w:after="144" w:line="240" w:lineRule="atLeast"/>
        <w:ind w:left="20" w:firstLine="660"/>
        <w:rPr>
          <w:sz w:val="22"/>
          <w:szCs w:val="22"/>
        </w:rPr>
      </w:pPr>
      <w:r w:rsidRPr="005D2F5D">
        <w:rPr>
          <w:rStyle w:val="GvdemetniKaln"/>
          <w:color w:val="auto"/>
          <w:sz w:val="22"/>
          <w:szCs w:val="22"/>
        </w:rPr>
        <w:t xml:space="preserve">MADDE 4- </w:t>
      </w:r>
      <w:r w:rsidRPr="005D2F5D">
        <w:rPr>
          <w:sz w:val="22"/>
          <w:szCs w:val="22"/>
          <w:lang w:eastAsia="tr-TR" w:bidi="tr-TR"/>
        </w:rPr>
        <w:t>(1) Bu Yönergede geçen;</w:t>
      </w:r>
    </w:p>
    <w:p w:rsidR="00060C94" w:rsidRPr="005D2F5D" w:rsidRDefault="00060C94" w:rsidP="005706F1">
      <w:pPr>
        <w:pStyle w:val="Gvdemetni0"/>
        <w:shd w:val="clear" w:color="auto" w:fill="auto"/>
        <w:spacing w:before="0" w:afterLines="60" w:after="144" w:line="240" w:lineRule="atLeast"/>
        <w:ind w:left="20" w:firstLine="660"/>
        <w:rPr>
          <w:sz w:val="22"/>
          <w:szCs w:val="22"/>
        </w:rPr>
      </w:pPr>
      <w:r w:rsidRPr="005D2F5D">
        <w:rPr>
          <w:sz w:val="22"/>
          <w:szCs w:val="22"/>
          <w:lang w:eastAsia="tr-TR" w:bidi="tr-TR"/>
        </w:rPr>
        <w:t>Bakanlık: Kültür ve Turizm Bakanlığını,</w:t>
      </w:r>
    </w:p>
    <w:p w:rsidR="00060C94" w:rsidRDefault="00060C94" w:rsidP="005706F1">
      <w:pPr>
        <w:pStyle w:val="Gvdemetni0"/>
        <w:shd w:val="clear" w:color="auto" w:fill="auto"/>
        <w:spacing w:before="0" w:afterLines="60" w:after="144" w:line="240" w:lineRule="atLeast"/>
        <w:ind w:left="20" w:firstLine="660"/>
        <w:rPr>
          <w:sz w:val="22"/>
          <w:szCs w:val="22"/>
          <w:lang w:eastAsia="tr-TR" w:bidi="tr-TR"/>
        </w:rPr>
      </w:pPr>
      <w:r w:rsidRPr="005D2F5D">
        <w:rPr>
          <w:sz w:val="22"/>
          <w:szCs w:val="22"/>
          <w:lang w:eastAsia="tr-TR" w:bidi="tr-TR"/>
        </w:rPr>
        <w:t>Bakan: Kültür ve Turizm Bakanını,</w:t>
      </w:r>
    </w:p>
    <w:p w:rsidR="00C74B2B" w:rsidRPr="00926450" w:rsidRDefault="00C74B2B" w:rsidP="005706F1">
      <w:pPr>
        <w:pStyle w:val="Gvdemetni0"/>
        <w:shd w:val="clear" w:color="auto" w:fill="auto"/>
        <w:spacing w:before="0" w:afterLines="60" w:after="144" w:line="240" w:lineRule="atLeast"/>
        <w:ind w:left="20" w:firstLine="660"/>
        <w:rPr>
          <w:sz w:val="22"/>
          <w:szCs w:val="22"/>
        </w:rPr>
      </w:pPr>
      <w:r w:rsidRPr="00926450">
        <w:rPr>
          <w:sz w:val="22"/>
          <w:szCs w:val="22"/>
          <w:lang w:eastAsia="tr-TR" w:bidi="tr-TR"/>
        </w:rPr>
        <w:t xml:space="preserve">Bakan Yardımcısı: </w:t>
      </w:r>
      <w:r w:rsidR="00C37CFE" w:rsidRPr="00926450">
        <w:rPr>
          <w:sz w:val="22"/>
          <w:szCs w:val="22"/>
          <w:lang w:eastAsia="tr-TR" w:bidi="tr-TR"/>
        </w:rPr>
        <w:t xml:space="preserve">Görev dağılımında birimin bağlı olduğu </w:t>
      </w:r>
      <w:r w:rsidRPr="00926450">
        <w:rPr>
          <w:sz w:val="22"/>
          <w:szCs w:val="22"/>
          <w:lang w:eastAsia="tr-TR" w:bidi="tr-TR"/>
        </w:rPr>
        <w:t>Kültür ve Turizm Bakan Yardımcısını,</w:t>
      </w:r>
    </w:p>
    <w:p w:rsidR="00060C94" w:rsidRPr="005D2F5D" w:rsidRDefault="00060C94" w:rsidP="005706F1">
      <w:pPr>
        <w:pStyle w:val="Gvdemetni0"/>
        <w:shd w:val="clear" w:color="auto" w:fill="auto"/>
        <w:spacing w:before="0" w:afterLines="60" w:after="144" w:line="240" w:lineRule="atLeast"/>
        <w:ind w:left="20" w:right="20" w:firstLine="660"/>
        <w:rPr>
          <w:sz w:val="22"/>
          <w:szCs w:val="22"/>
        </w:rPr>
      </w:pPr>
      <w:r w:rsidRPr="005D2F5D">
        <w:rPr>
          <w:sz w:val="22"/>
          <w:szCs w:val="22"/>
          <w:lang w:eastAsia="tr-TR" w:bidi="tr-TR"/>
        </w:rPr>
        <w:t>Birim: Bakanlık merkez teşkilâtındaki hizmet birimleri ile bağlı kuruluşları,</w:t>
      </w:r>
    </w:p>
    <w:p w:rsidR="00060C94" w:rsidRPr="005D2F5D" w:rsidRDefault="00060C94" w:rsidP="005706F1">
      <w:pPr>
        <w:pStyle w:val="Gvdemetni0"/>
        <w:shd w:val="clear" w:color="auto" w:fill="auto"/>
        <w:spacing w:before="0" w:afterLines="60" w:after="144" w:line="240" w:lineRule="atLeast"/>
        <w:ind w:left="20" w:firstLine="660"/>
        <w:rPr>
          <w:sz w:val="22"/>
          <w:szCs w:val="22"/>
        </w:rPr>
      </w:pPr>
      <w:r w:rsidRPr="005D2F5D">
        <w:rPr>
          <w:sz w:val="22"/>
          <w:szCs w:val="22"/>
          <w:lang w:eastAsia="tr-TR" w:bidi="tr-TR"/>
        </w:rPr>
        <w:t>Birim Amiri: Birimlerin yöneticilerini,</w:t>
      </w:r>
    </w:p>
    <w:p w:rsidR="00060C94" w:rsidRPr="005D2F5D" w:rsidRDefault="00060C94" w:rsidP="005706F1">
      <w:pPr>
        <w:pStyle w:val="Gvdemetni0"/>
        <w:shd w:val="clear" w:color="auto" w:fill="auto"/>
        <w:spacing w:before="0" w:afterLines="60" w:after="144" w:line="240" w:lineRule="atLeast"/>
        <w:ind w:left="20" w:firstLine="660"/>
        <w:rPr>
          <w:sz w:val="22"/>
          <w:szCs w:val="22"/>
        </w:rPr>
      </w:pPr>
      <w:r w:rsidRPr="005D2F5D">
        <w:rPr>
          <w:sz w:val="22"/>
          <w:szCs w:val="22"/>
          <w:lang w:eastAsia="tr-TR" w:bidi="tr-TR"/>
        </w:rPr>
        <w:t>Daire Başkanı (Diğer): Birimlerde görevli daire başkanlarını,</w:t>
      </w:r>
    </w:p>
    <w:p w:rsidR="00060C94" w:rsidRPr="005D2F5D" w:rsidRDefault="00060C94" w:rsidP="005706F1">
      <w:pPr>
        <w:pStyle w:val="Gvdemetni0"/>
        <w:shd w:val="clear" w:color="auto" w:fill="auto"/>
        <w:spacing w:before="0" w:afterLines="60" w:after="144" w:line="240" w:lineRule="atLeast"/>
        <w:ind w:left="20" w:firstLine="660"/>
        <w:rPr>
          <w:sz w:val="22"/>
          <w:szCs w:val="22"/>
        </w:rPr>
      </w:pPr>
      <w:proofErr w:type="gramStart"/>
      <w:r w:rsidRPr="005D2F5D">
        <w:rPr>
          <w:sz w:val="22"/>
          <w:szCs w:val="22"/>
          <w:lang w:eastAsia="tr-TR" w:bidi="tr-TR"/>
        </w:rPr>
        <w:t>ifade</w:t>
      </w:r>
      <w:proofErr w:type="gramEnd"/>
      <w:r w:rsidRPr="005D2F5D">
        <w:rPr>
          <w:sz w:val="22"/>
          <w:szCs w:val="22"/>
          <w:lang w:eastAsia="tr-TR" w:bidi="tr-TR"/>
        </w:rPr>
        <w:t xml:space="preserve"> eder.</w:t>
      </w:r>
    </w:p>
    <w:p w:rsidR="00060C94" w:rsidRPr="005D2F5D" w:rsidRDefault="00060C94" w:rsidP="00262815">
      <w:pPr>
        <w:pStyle w:val="Balk20"/>
        <w:shd w:val="clear" w:color="auto" w:fill="auto"/>
        <w:spacing w:before="0" w:after="0" w:line="240" w:lineRule="atLeast"/>
        <w:ind w:left="23" w:firstLine="658"/>
        <w:rPr>
          <w:sz w:val="22"/>
          <w:szCs w:val="22"/>
        </w:rPr>
      </w:pPr>
      <w:bookmarkStart w:id="5" w:name="bookmark5"/>
      <w:r w:rsidRPr="005D2F5D">
        <w:rPr>
          <w:sz w:val="22"/>
          <w:szCs w:val="22"/>
          <w:lang w:eastAsia="tr-TR" w:bidi="tr-TR"/>
        </w:rPr>
        <w:t>Genel Esaslar</w:t>
      </w:r>
      <w:bookmarkEnd w:id="5"/>
    </w:p>
    <w:p w:rsidR="00060C94" w:rsidRPr="005D2F5D" w:rsidRDefault="00060C94" w:rsidP="005706F1">
      <w:pPr>
        <w:pStyle w:val="Gvdemetni0"/>
        <w:shd w:val="clear" w:color="auto" w:fill="auto"/>
        <w:spacing w:before="0" w:afterLines="60" w:after="144" w:line="240" w:lineRule="atLeast"/>
        <w:ind w:left="20" w:right="20" w:firstLine="660"/>
        <w:rPr>
          <w:sz w:val="22"/>
          <w:szCs w:val="22"/>
        </w:rPr>
      </w:pPr>
      <w:r w:rsidRPr="005D2F5D">
        <w:rPr>
          <w:b/>
          <w:sz w:val="22"/>
          <w:szCs w:val="22"/>
          <w:lang w:eastAsia="tr-TR" w:bidi="tr-TR"/>
        </w:rPr>
        <w:t>MADDE 5-</w:t>
      </w:r>
      <w:r w:rsidRPr="005D2F5D">
        <w:rPr>
          <w:sz w:val="22"/>
          <w:szCs w:val="22"/>
          <w:lang w:eastAsia="tr-TR" w:bidi="tr-TR"/>
        </w:rPr>
        <w:t xml:space="preserve"> (l) İmza yetkilerinin sorumlulukla dengeli, tam ve doğru olarak kullanılmasına ilişkin genel esaslar şunlardır:</w:t>
      </w:r>
    </w:p>
    <w:p w:rsidR="00060C94" w:rsidRPr="005D2F5D" w:rsidRDefault="00060C94" w:rsidP="00D73B0A">
      <w:pPr>
        <w:pStyle w:val="Gvdemetni0"/>
        <w:numPr>
          <w:ilvl w:val="0"/>
          <w:numId w:val="23"/>
        </w:numPr>
        <w:shd w:val="clear" w:color="auto" w:fill="auto"/>
        <w:tabs>
          <w:tab w:val="left" w:pos="1134"/>
        </w:tabs>
        <w:spacing w:before="0" w:after="120" w:line="240" w:lineRule="atLeast"/>
        <w:ind w:left="0" w:firstLine="697"/>
        <w:rPr>
          <w:sz w:val="22"/>
          <w:szCs w:val="22"/>
        </w:rPr>
      </w:pPr>
      <w:r w:rsidRPr="005D2F5D">
        <w:rPr>
          <w:sz w:val="22"/>
          <w:szCs w:val="22"/>
          <w:lang w:eastAsia="tr-TR" w:bidi="tr-TR"/>
        </w:rPr>
        <w:t>İmza ve Onay Yetk</w:t>
      </w:r>
      <w:r w:rsidR="00926450">
        <w:rPr>
          <w:sz w:val="22"/>
          <w:szCs w:val="22"/>
          <w:lang w:eastAsia="tr-TR" w:bidi="tr-TR"/>
        </w:rPr>
        <w:t>ilileri; Bakan, Bakan Yardımcı</w:t>
      </w:r>
      <w:r w:rsidR="002330EB">
        <w:rPr>
          <w:sz w:val="22"/>
          <w:szCs w:val="22"/>
          <w:lang w:eastAsia="tr-TR" w:bidi="tr-TR"/>
        </w:rPr>
        <w:t>ları</w:t>
      </w:r>
      <w:r w:rsidRPr="005D2F5D">
        <w:rPr>
          <w:sz w:val="22"/>
          <w:szCs w:val="22"/>
          <w:lang w:eastAsia="tr-TR" w:bidi="tr-TR"/>
        </w:rPr>
        <w:t xml:space="preserve">, Teftiş Kurulu Başkanı, </w:t>
      </w:r>
      <w:r w:rsidR="00B82A73" w:rsidRPr="00B82A73">
        <w:rPr>
          <w:i/>
          <w:sz w:val="22"/>
          <w:szCs w:val="22"/>
          <w:lang w:eastAsia="tr-TR" w:bidi="tr-TR"/>
        </w:rPr>
        <w:t>(…)</w:t>
      </w:r>
      <w:r w:rsidR="00B82A73">
        <w:rPr>
          <w:rStyle w:val="DipnotBavurusu"/>
          <w:i/>
          <w:sz w:val="22"/>
          <w:szCs w:val="22"/>
          <w:lang w:eastAsia="tr-TR" w:bidi="tr-TR"/>
        </w:rPr>
        <w:footnoteReference w:id="1"/>
      </w:r>
      <w:r w:rsidRPr="005D2F5D">
        <w:rPr>
          <w:sz w:val="22"/>
          <w:szCs w:val="22"/>
          <w:lang w:eastAsia="tr-TR" w:bidi="tr-TR"/>
        </w:rPr>
        <w:t xml:space="preserve">, Strateji Geliştirme Başkanı, </w:t>
      </w:r>
      <w:r w:rsidRPr="004A0D50">
        <w:rPr>
          <w:sz w:val="22"/>
          <w:szCs w:val="22"/>
          <w:lang w:eastAsia="tr-TR" w:bidi="tr-TR"/>
        </w:rPr>
        <w:t>İç Denetim Birimi Başka</w:t>
      </w:r>
      <w:r w:rsidR="000B0637" w:rsidRPr="004A0D50">
        <w:rPr>
          <w:sz w:val="22"/>
          <w:szCs w:val="22"/>
          <w:lang w:eastAsia="tr-TR" w:bidi="tr-TR"/>
        </w:rPr>
        <w:t>nı</w:t>
      </w:r>
      <w:r w:rsidRPr="005D2F5D">
        <w:rPr>
          <w:sz w:val="22"/>
          <w:szCs w:val="22"/>
          <w:lang w:eastAsia="tr-TR" w:bidi="tr-TR"/>
        </w:rPr>
        <w:t>, Genel Müdürler, Baka</w:t>
      </w:r>
      <w:r w:rsidRPr="00D02E56">
        <w:rPr>
          <w:sz w:val="22"/>
          <w:szCs w:val="22"/>
          <w:lang w:eastAsia="tr-TR" w:bidi="tr-TR"/>
        </w:rPr>
        <w:t xml:space="preserve">n </w:t>
      </w:r>
      <w:r w:rsidRPr="005D2F5D">
        <w:rPr>
          <w:sz w:val="22"/>
          <w:szCs w:val="22"/>
          <w:lang w:eastAsia="tr-TR" w:bidi="tr-TR"/>
        </w:rPr>
        <w:t xml:space="preserve">Müşavirleri, Basın ve Halkla İlişkiler Müşaviri, Özel Kalem Müdürü, </w:t>
      </w:r>
      <w:r w:rsidRPr="004A0D50">
        <w:rPr>
          <w:sz w:val="22"/>
          <w:szCs w:val="22"/>
          <w:lang w:eastAsia="tr-TR" w:bidi="tr-TR"/>
        </w:rPr>
        <w:t>Genel Müdür Yardımcıları,</w:t>
      </w:r>
      <w:r w:rsidRPr="005D2F5D">
        <w:rPr>
          <w:sz w:val="22"/>
          <w:szCs w:val="22"/>
          <w:lang w:eastAsia="tr-TR" w:bidi="tr-TR"/>
        </w:rPr>
        <w:t xml:space="preserve"> </w:t>
      </w:r>
      <w:r w:rsidR="007D33E9" w:rsidRPr="005A00BE">
        <w:rPr>
          <w:sz w:val="22"/>
          <w:szCs w:val="22"/>
          <w:lang w:eastAsia="tr-TR" w:bidi="tr-TR"/>
        </w:rPr>
        <w:t>Bakanlık</w:t>
      </w:r>
      <w:r w:rsidR="007D33E9">
        <w:rPr>
          <w:color w:val="FF0000"/>
          <w:sz w:val="22"/>
          <w:szCs w:val="22"/>
          <w:lang w:eastAsia="tr-TR" w:bidi="tr-TR"/>
        </w:rPr>
        <w:t xml:space="preserve"> </w:t>
      </w:r>
      <w:r w:rsidRPr="005D2F5D">
        <w:rPr>
          <w:sz w:val="22"/>
          <w:szCs w:val="22"/>
          <w:lang w:eastAsia="tr-TR" w:bidi="tr-TR"/>
        </w:rPr>
        <w:t xml:space="preserve">Daire Başkanları, Kontrolörler Kurulu Başkanı, Bağlı Daire Başkanları, Hukuk Müşavirleri, Avukatlar ve </w:t>
      </w:r>
      <w:r w:rsidRPr="004A0D50">
        <w:rPr>
          <w:sz w:val="22"/>
          <w:szCs w:val="22"/>
          <w:lang w:eastAsia="tr-TR" w:bidi="tr-TR"/>
        </w:rPr>
        <w:t>Şube Müdürleridir</w:t>
      </w:r>
      <w:r w:rsidRPr="005D2F5D">
        <w:rPr>
          <w:sz w:val="22"/>
          <w:szCs w:val="22"/>
          <w:lang w:eastAsia="tr-TR" w:bidi="tr-TR"/>
        </w:rPr>
        <w:t>.</w:t>
      </w:r>
    </w:p>
    <w:p w:rsidR="00060C94" w:rsidRPr="005D2F5D" w:rsidRDefault="00060C94" w:rsidP="00D73B0A">
      <w:pPr>
        <w:pStyle w:val="Gvdemetni0"/>
        <w:numPr>
          <w:ilvl w:val="0"/>
          <w:numId w:val="23"/>
        </w:numPr>
        <w:shd w:val="clear" w:color="auto" w:fill="auto"/>
        <w:tabs>
          <w:tab w:val="left" w:pos="1134"/>
        </w:tabs>
        <w:spacing w:before="0" w:after="120" w:line="240" w:lineRule="atLeast"/>
        <w:ind w:left="0" w:firstLine="697"/>
        <w:rPr>
          <w:sz w:val="22"/>
          <w:szCs w:val="22"/>
        </w:rPr>
      </w:pPr>
      <w:r w:rsidRPr="005D2F5D">
        <w:rPr>
          <w:sz w:val="22"/>
          <w:szCs w:val="22"/>
          <w:lang w:eastAsia="tr-TR" w:bidi="tr-TR"/>
        </w:rPr>
        <w:t>Bakan,</w:t>
      </w:r>
      <w:r w:rsidR="0071765A">
        <w:rPr>
          <w:sz w:val="22"/>
          <w:szCs w:val="22"/>
          <w:lang w:eastAsia="tr-TR" w:bidi="tr-TR"/>
        </w:rPr>
        <w:t xml:space="preserve"> </w:t>
      </w:r>
      <w:r w:rsidR="0071765A" w:rsidRPr="00926450">
        <w:rPr>
          <w:sz w:val="22"/>
          <w:szCs w:val="22"/>
          <w:lang w:eastAsia="tr-TR" w:bidi="tr-TR"/>
        </w:rPr>
        <w:t>Bakan Yardımcı</w:t>
      </w:r>
      <w:r w:rsidR="00C37CFE" w:rsidRPr="00926450">
        <w:rPr>
          <w:sz w:val="22"/>
          <w:szCs w:val="22"/>
          <w:lang w:eastAsia="tr-TR" w:bidi="tr-TR"/>
        </w:rPr>
        <w:t>ları</w:t>
      </w:r>
      <w:r w:rsidRPr="00C82766">
        <w:rPr>
          <w:color w:val="0070C0"/>
          <w:sz w:val="22"/>
          <w:szCs w:val="22"/>
          <w:lang w:eastAsia="tr-TR" w:bidi="tr-TR"/>
        </w:rPr>
        <w:t xml:space="preserve"> </w:t>
      </w:r>
      <w:r w:rsidRPr="005D2F5D">
        <w:rPr>
          <w:sz w:val="22"/>
          <w:szCs w:val="22"/>
          <w:lang w:eastAsia="tr-TR" w:bidi="tr-TR"/>
        </w:rPr>
        <w:t>ve Birim Amirleri, sınırlarını yazılı olarak ve açıkça belirlemek şartıyla yetkilerinden bir kısmını astlarına devredebilir. Yetki devri, devreden amirin sorumluluğunu kaldırmaz. Yetki devri bir üst amirin onayına tabidir.</w:t>
      </w:r>
    </w:p>
    <w:p w:rsidR="006156F4" w:rsidRPr="006156F4" w:rsidRDefault="00060C94" w:rsidP="00D73B0A">
      <w:pPr>
        <w:widowControl w:val="0"/>
        <w:numPr>
          <w:ilvl w:val="0"/>
          <w:numId w:val="23"/>
        </w:numPr>
        <w:tabs>
          <w:tab w:val="left" w:pos="1134"/>
        </w:tabs>
        <w:spacing w:after="120" w:line="240" w:lineRule="atLeast"/>
        <w:ind w:left="0" w:firstLine="697"/>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Yetki devrine göre “Bakan Adına” imza yetkisi alanlarca, bu yetkiye dayanılarak imzalanacak yazılarda ve kurumlar arası tüm yazışmalarda “Resmi Yazışmalarda Uygulanacak Esas ve Usuller Hakkında Yönetmelik” hükümleri uygulanır.</w:t>
      </w:r>
    </w:p>
    <w:p w:rsidR="00060C94" w:rsidRPr="005D2F5D" w:rsidRDefault="00060C94" w:rsidP="00D73B0A">
      <w:pPr>
        <w:widowControl w:val="0"/>
        <w:numPr>
          <w:ilvl w:val="0"/>
          <w:numId w:val="23"/>
        </w:numPr>
        <w:tabs>
          <w:tab w:val="left" w:pos="1134"/>
        </w:tabs>
        <w:spacing w:after="120" w:line="240" w:lineRule="atLeast"/>
        <w:ind w:left="0" w:firstLine="697"/>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Bu Yönergeyle, astlara devredilen yetkilerden tamamının veya bir kısmının Bakan </w:t>
      </w:r>
      <w:r w:rsidRPr="005D2F5D">
        <w:rPr>
          <w:rFonts w:ascii="Times New Roman" w:eastAsia="Times New Roman" w:hAnsi="Times New Roman" w:cs="Times New Roman"/>
          <w:spacing w:val="3"/>
          <w:lang w:eastAsia="tr-TR" w:bidi="tr-TR"/>
        </w:rPr>
        <w:lastRenderedPageBreak/>
        <w:t>tarafından kullanılması, daha aşağı kademelerde görevli yöneticilere devredilmesi veya geri alınması Bakan’ın tasarrufundadır. Bu gibi işlemlerden süreklilik arz edenler, Bakan Onayına bağlanarak duyurulur.</w:t>
      </w:r>
    </w:p>
    <w:p w:rsidR="00060C94" w:rsidRPr="005D2F5D" w:rsidRDefault="00060C94" w:rsidP="00D73B0A">
      <w:pPr>
        <w:widowControl w:val="0"/>
        <w:numPr>
          <w:ilvl w:val="0"/>
          <w:numId w:val="23"/>
        </w:numPr>
        <w:tabs>
          <w:tab w:val="left" w:pos="1134"/>
        </w:tabs>
        <w:spacing w:after="120" w:line="240" w:lineRule="atLeast"/>
        <w:ind w:left="0" w:firstLine="697"/>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İmza yetkisi verilen yöneticiler yetkilerini</w:t>
      </w:r>
      <w:r w:rsidR="00C82766">
        <w:rPr>
          <w:rFonts w:ascii="Times New Roman" w:eastAsia="Times New Roman" w:hAnsi="Times New Roman" w:cs="Times New Roman"/>
          <w:spacing w:val="3"/>
          <w:lang w:eastAsia="tr-TR" w:bidi="tr-TR"/>
        </w:rPr>
        <w:t>;</w:t>
      </w:r>
      <w:r w:rsidRPr="005D2F5D">
        <w:rPr>
          <w:rFonts w:ascii="Times New Roman" w:eastAsia="Times New Roman" w:hAnsi="Times New Roman" w:cs="Times New Roman"/>
          <w:spacing w:val="3"/>
          <w:lang w:eastAsia="tr-TR" w:bidi="tr-TR"/>
        </w:rPr>
        <w:t xml:space="preserve"> görev, hizmet ve sorumluluklarının gereği olarak dikkat ve özenle kullanır.</w:t>
      </w:r>
    </w:p>
    <w:p w:rsidR="00060C94" w:rsidRPr="005D2F5D" w:rsidRDefault="00060C94" w:rsidP="00D73B0A">
      <w:pPr>
        <w:widowControl w:val="0"/>
        <w:numPr>
          <w:ilvl w:val="0"/>
          <w:numId w:val="23"/>
        </w:numPr>
        <w:tabs>
          <w:tab w:val="left" w:pos="1134"/>
        </w:tabs>
        <w:spacing w:after="120" w:line="240" w:lineRule="atLeast"/>
        <w:ind w:left="0" w:firstLine="697"/>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İmza yetkisine sahip yöneticiler, yetki alanlarına giren çok önemli konular ile Bakanlık politikasını ilgilendiren ilke ve karar niteliği taşıyan hususlarda, imzadan önce veya işlem safhasında üst makamlara, varsa seçenekli önerilerle birlikte bilgi sunarak, bu makamların görüş ve emirlerine göre hareket eder.</w:t>
      </w:r>
    </w:p>
    <w:p w:rsidR="00060C94" w:rsidRPr="005D2F5D" w:rsidRDefault="00060C94" w:rsidP="00D73B0A">
      <w:pPr>
        <w:widowControl w:val="0"/>
        <w:numPr>
          <w:ilvl w:val="0"/>
          <w:numId w:val="23"/>
        </w:numPr>
        <w:tabs>
          <w:tab w:val="left" w:pos="1134"/>
        </w:tabs>
        <w:spacing w:after="120" w:line="240" w:lineRule="atLeast"/>
        <w:ind w:left="0" w:firstLine="697"/>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Bütün işlemler ve yazışmalar, Bakanlık </w:t>
      </w:r>
      <w:r w:rsidR="008E0F52">
        <w:rPr>
          <w:rFonts w:ascii="Times New Roman" w:eastAsia="Times New Roman" w:hAnsi="Times New Roman" w:cs="Times New Roman"/>
          <w:spacing w:val="3"/>
          <w:lang w:eastAsia="tr-TR" w:bidi="tr-TR"/>
        </w:rPr>
        <w:t>T</w:t>
      </w:r>
      <w:r w:rsidRPr="005D2F5D">
        <w:rPr>
          <w:rFonts w:ascii="Times New Roman" w:eastAsia="Times New Roman" w:hAnsi="Times New Roman" w:cs="Times New Roman"/>
          <w:spacing w:val="3"/>
          <w:lang w:eastAsia="tr-TR" w:bidi="tr-TR"/>
        </w:rPr>
        <w:t>eşkilatındaki ilgili hiyerarşik kademelerden, görevli ve sorumlu personelin imzası veya parafı alınarak üst makamların imza ve onayına sunulur.</w:t>
      </w:r>
    </w:p>
    <w:p w:rsidR="00060C94" w:rsidRPr="00C37CFE" w:rsidRDefault="00060C94" w:rsidP="00D73B0A">
      <w:pPr>
        <w:widowControl w:val="0"/>
        <w:numPr>
          <w:ilvl w:val="0"/>
          <w:numId w:val="23"/>
        </w:numPr>
        <w:tabs>
          <w:tab w:val="left" w:pos="1134"/>
        </w:tabs>
        <w:spacing w:after="120" w:line="240" w:lineRule="atLeast"/>
        <w:ind w:left="0" w:firstLine="697"/>
        <w:jc w:val="both"/>
        <w:rPr>
          <w:rFonts w:ascii="Times New Roman" w:eastAsia="Times New Roman" w:hAnsi="Times New Roman" w:cs="Times New Roman"/>
          <w:spacing w:val="3"/>
          <w:lang w:eastAsia="tr-TR" w:bidi="tr-TR"/>
        </w:rPr>
      </w:pPr>
      <w:r w:rsidRPr="00C37CFE">
        <w:rPr>
          <w:rFonts w:ascii="Times New Roman" w:eastAsia="Times New Roman" w:hAnsi="Times New Roman" w:cs="Times New Roman"/>
          <w:spacing w:val="3"/>
          <w:lang w:eastAsia="tr-TR" w:bidi="tr-TR"/>
        </w:rPr>
        <w:t xml:space="preserve"> Bakan </w:t>
      </w:r>
      <w:r w:rsidRPr="002330EB">
        <w:rPr>
          <w:rFonts w:ascii="Times New Roman" w:eastAsia="Times New Roman" w:hAnsi="Times New Roman" w:cs="Times New Roman"/>
          <w:spacing w:val="3"/>
          <w:lang w:eastAsia="tr-TR" w:bidi="tr-TR"/>
        </w:rPr>
        <w:t>Yardımcı</w:t>
      </w:r>
      <w:r w:rsidR="00C37CFE" w:rsidRPr="002330EB">
        <w:rPr>
          <w:rFonts w:ascii="Times New Roman" w:eastAsia="Times New Roman" w:hAnsi="Times New Roman" w:cs="Times New Roman"/>
          <w:spacing w:val="3"/>
          <w:lang w:eastAsia="tr-TR" w:bidi="tr-TR"/>
        </w:rPr>
        <w:t>ları</w:t>
      </w:r>
      <w:r w:rsidRPr="00C37CFE">
        <w:rPr>
          <w:rFonts w:ascii="Times New Roman" w:eastAsia="Times New Roman" w:hAnsi="Times New Roman" w:cs="Times New Roman"/>
          <w:spacing w:val="3"/>
          <w:lang w:eastAsia="tr-TR" w:bidi="tr-TR"/>
        </w:rPr>
        <w:t>, Bakan tarafından verilen görevler çerçevesinde belirlenen yetkileri kullanır.</w:t>
      </w:r>
    </w:p>
    <w:p w:rsidR="00060C94" w:rsidRPr="005D2F5D" w:rsidRDefault="00060C94" w:rsidP="00D73B0A">
      <w:pPr>
        <w:widowControl w:val="0"/>
        <w:numPr>
          <w:ilvl w:val="0"/>
          <w:numId w:val="23"/>
        </w:numPr>
        <w:tabs>
          <w:tab w:val="left" w:pos="1134"/>
        </w:tabs>
        <w:spacing w:after="120" w:line="240" w:lineRule="atLeast"/>
        <w:ind w:left="0" w:firstLine="697"/>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İl Kültür ve Turizm Müdürlerinin imza yetkileri, 10.06.1949 tarihli ve 5442 sayılı İl İdaresi Kanunu hükümleri çerçevesinde valiliklerce belirlenir, müdürlüklerle ilgili yazışmalar valilik kanalıyla yapılır.</w:t>
      </w:r>
    </w:p>
    <w:p w:rsidR="00060C94" w:rsidRPr="00D73B0A" w:rsidRDefault="008E0F52" w:rsidP="00D73B0A">
      <w:pPr>
        <w:pStyle w:val="ListeParagraf"/>
        <w:widowControl w:val="0"/>
        <w:numPr>
          <w:ilvl w:val="0"/>
          <w:numId w:val="23"/>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proofErr w:type="gramStart"/>
      <w:r w:rsidRPr="00D73B0A">
        <w:rPr>
          <w:rFonts w:ascii="Times New Roman" w:eastAsia="Times New Roman" w:hAnsi="Times New Roman" w:cs="Times New Roman"/>
          <w:spacing w:val="3"/>
          <w:lang w:eastAsia="tr-TR" w:bidi="tr-TR"/>
        </w:rPr>
        <w:t>Atatürk Kültür, Dil ve Tarih Yüksek Kurumu Başkanlığı,</w:t>
      </w:r>
      <w:r>
        <w:rPr>
          <w:rFonts w:ascii="Times New Roman" w:eastAsia="Times New Roman" w:hAnsi="Times New Roman" w:cs="Times New Roman"/>
          <w:spacing w:val="3"/>
          <w:lang w:eastAsia="tr-TR" w:bidi="tr-TR"/>
        </w:rPr>
        <w:t xml:space="preserve"> </w:t>
      </w:r>
      <w:r w:rsidRPr="00D73B0A">
        <w:rPr>
          <w:rFonts w:ascii="Times New Roman" w:eastAsia="Times New Roman" w:hAnsi="Times New Roman" w:cs="Times New Roman"/>
          <w:spacing w:val="3"/>
          <w:lang w:eastAsia="tr-TR" w:bidi="tr-TR"/>
        </w:rPr>
        <w:t>Çanakkale Savaşları Gelibolu Tarihi Alan Başkanlığı</w:t>
      </w:r>
      <w:r>
        <w:rPr>
          <w:rFonts w:ascii="Times New Roman" w:eastAsia="Times New Roman" w:hAnsi="Times New Roman" w:cs="Times New Roman"/>
          <w:spacing w:val="3"/>
          <w:lang w:eastAsia="tr-TR" w:bidi="tr-TR"/>
        </w:rPr>
        <w:t>,</w:t>
      </w:r>
      <w:r w:rsidRPr="00D73B0A">
        <w:rPr>
          <w:rFonts w:ascii="Times New Roman" w:eastAsia="Times New Roman" w:hAnsi="Times New Roman" w:cs="Times New Roman"/>
          <w:spacing w:val="3"/>
          <w:lang w:eastAsia="tr-TR" w:bidi="tr-TR"/>
        </w:rPr>
        <w:t xml:space="preserve"> Devlet Opera ve Balesi Genel Müdürlüğü,</w:t>
      </w:r>
      <w:r>
        <w:rPr>
          <w:rFonts w:ascii="Times New Roman" w:eastAsia="Times New Roman" w:hAnsi="Times New Roman" w:cs="Times New Roman"/>
          <w:spacing w:val="3"/>
          <w:lang w:eastAsia="tr-TR" w:bidi="tr-TR"/>
        </w:rPr>
        <w:t xml:space="preserve"> </w:t>
      </w:r>
      <w:r w:rsidRPr="00D73B0A">
        <w:rPr>
          <w:rFonts w:ascii="Times New Roman" w:eastAsia="Times New Roman" w:hAnsi="Times New Roman" w:cs="Times New Roman"/>
          <w:spacing w:val="3"/>
          <w:lang w:eastAsia="tr-TR" w:bidi="tr-TR"/>
        </w:rPr>
        <w:t xml:space="preserve">Devlet Tiyatroları Genel Müdürlüğü, </w:t>
      </w:r>
      <w:r w:rsidR="00802B74">
        <w:rPr>
          <w:rFonts w:ascii="Times New Roman" w:eastAsia="Times New Roman" w:hAnsi="Times New Roman" w:cs="Times New Roman"/>
          <w:spacing w:val="3"/>
          <w:lang w:eastAsia="tr-TR" w:bidi="tr-TR"/>
        </w:rPr>
        <w:t>Döner Sermaye İşletmesi</w:t>
      </w:r>
      <w:r w:rsidRPr="00D73B0A">
        <w:rPr>
          <w:rFonts w:ascii="Times New Roman" w:eastAsia="Times New Roman" w:hAnsi="Times New Roman" w:cs="Times New Roman"/>
          <w:spacing w:val="3"/>
          <w:lang w:eastAsia="tr-TR" w:bidi="tr-TR"/>
        </w:rPr>
        <w:t xml:space="preserve"> Merkez Müdürlüğü,</w:t>
      </w:r>
      <w:r>
        <w:rPr>
          <w:rFonts w:ascii="Times New Roman" w:eastAsia="Times New Roman" w:hAnsi="Times New Roman" w:cs="Times New Roman"/>
          <w:spacing w:val="3"/>
          <w:lang w:eastAsia="tr-TR" w:bidi="tr-TR"/>
        </w:rPr>
        <w:t xml:space="preserve"> </w:t>
      </w:r>
      <w:r w:rsidR="00296C35" w:rsidRPr="00DB37F2">
        <w:rPr>
          <w:rFonts w:ascii="Times New Roman" w:eastAsia="Times New Roman" w:hAnsi="Times New Roman" w:cs="Times New Roman"/>
          <w:spacing w:val="3"/>
          <w:lang w:eastAsia="tr-TR" w:bidi="tr-TR"/>
        </w:rPr>
        <w:t>Radyo ve Televizyon Üst Kurulu Başkanlığı</w:t>
      </w:r>
      <w:r w:rsidR="00296C35">
        <w:rPr>
          <w:rFonts w:ascii="Times New Roman" w:eastAsia="Times New Roman" w:hAnsi="Times New Roman" w:cs="Times New Roman"/>
          <w:spacing w:val="3"/>
          <w:lang w:eastAsia="tr-TR" w:bidi="tr-TR"/>
        </w:rPr>
        <w:t>,</w:t>
      </w:r>
      <w:r w:rsidR="00296C35" w:rsidRPr="00D73B0A">
        <w:rPr>
          <w:rFonts w:ascii="Times New Roman" w:eastAsia="Times New Roman" w:hAnsi="Times New Roman" w:cs="Times New Roman"/>
          <w:spacing w:val="3"/>
          <w:lang w:eastAsia="tr-TR" w:bidi="tr-TR"/>
        </w:rPr>
        <w:t xml:space="preserve"> </w:t>
      </w:r>
      <w:r w:rsidR="00C37CFE" w:rsidRPr="00D73B0A">
        <w:rPr>
          <w:rFonts w:ascii="Times New Roman" w:eastAsia="Times New Roman" w:hAnsi="Times New Roman" w:cs="Times New Roman"/>
          <w:spacing w:val="3"/>
          <w:lang w:eastAsia="tr-TR" w:bidi="tr-TR"/>
        </w:rPr>
        <w:t xml:space="preserve">Türk İşbirliği ve Koordinasyon Ajansı Başkanlığı, </w:t>
      </w:r>
      <w:r w:rsidRPr="00D73B0A">
        <w:rPr>
          <w:rFonts w:ascii="Times New Roman" w:eastAsia="Times New Roman" w:hAnsi="Times New Roman" w:cs="Times New Roman"/>
          <w:spacing w:val="3"/>
          <w:lang w:eastAsia="tr-TR" w:bidi="tr-TR"/>
        </w:rPr>
        <w:t>Türkiye Yazma Eserler Kurumu Başkanlığı</w:t>
      </w:r>
      <w:r w:rsidR="00802B74">
        <w:rPr>
          <w:rFonts w:ascii="Times New Roman" w:eastAsia="Times New Roman" w:hAnsi="Times New Roman" w:cs="Times New Roman"/>
          <w:spacing w:val="3"/>
          <w:lang w:eastAsia="tr-TR" w:bidi="tr-TR"/>
        </w:rPr>
        <w:t>,</w:t>
      </w:r>
      <w:r w:rsidRPr="00D73B0A">
        <w:rPr>
          <w:rFonts w:ascii="Times New Roman" w:eastAsia="Times New Roman" w:hAnsi="Times New Roman" w:cs="Times New Roman"/>
          <w:spacing w:val="3"/>
          <w:lang w:eastAsia="tr-TR" w:bidi="tr-TR"/>
        </w:rPr>
        <w:t xml:space="preserve"> </w:t>
      </w:r>
      <w:r w:rsidR="00802B74">
        <w:rPr>
          <w:rFonts w:ascii="Times New Roman" w:eastAsia="Times New Roman" w:hAnsi="Times New Roman" w:cs="Times New Roman"/>
          <w:spacing w:val="3"/>
          <w:lang w:eastAsia="tr-TR" w:bidi="tr-TR"/>
        </w:rPr>
        <w:t>Vakıflar Genel Müdürlüğü</w:t>
      </w:r>
      <w:r w:rsidR="002A1D93" w:rsidRPr="00DB37F2">
        <w:rPr>
          <w:rFonts w:ascii="Times New Roman" w:eastAsia="Times New Roman" w:hAnsi="Times New Roman" w:cs="Times New Roman"/>
          <w:spacing w:val="3"/>
          <w:lang w:eastAsia="tr-TR" w:bidi="tr-TR"/>
        </w:rPr>
        <w:t xml:space="preserve"> </w:t>
      </w:r>
      <w:r w:rsidR="00802B74">
        <w:rPr>
          <w:rFonts w:ascii="Times New Roman" w:eastAsia="Times New Roman" w:hAnsi="Times New Roman" w:cs="Times New Roman"/>
          <w:spacing w:val="3"/>
          <w:lang w:eastAsia="tr-TR" w:bidi="tr-TR"/>
        </w:rPr>
        <w:t>ve</w:t>
      </w:r>
      <w:r w:rsidR="00E90D61" w:rsidRPr="00D73B0A">
        <w:rPr>
          <w:rFonts w:ascii="Times New Roman" w:eastAsia="Times New Roman" w:hAnsi="Times New Roman" w:cs="Times New Roman"/>
          <w:spacing w:val="3"/>
          <w:lang w:eastAsia="tr-TR" w:bidi="tr-TR"/>
        </w:rPr>
        <w:t xml:space="preserve"> </w:t>
      </w:r>
      <w:r w:rsidR="00C37CFE" w:rsidRPr="00D73B0A">
        <w:rPr>
          <w:rFonts w:ascii="Times New Roman" w:eastAsia="Times New Roman" w:hAnsi="Times New Roman" w:cs="Times New Roman"/>
          <w:spacing w:val="3"/>
          <w:lang w:eastAsia="tr-TR" w:bidi="tr-TR"/>
        </w:rPr>
        <w:t>Yurtdışı Türkler v</w:t>
      </w:r>
      <w:r w:rsidR="00802B74">
        <w:rPr>
          <w:rFonts w:ascii="Times New Roman" w:eastAsia="Times New Roman" w:hAnsi="Times New Roman" w:cs="Times New Roman"/>
          <w:spacing w:val="3"/>
          <w:lang w:eastAsia="tr-TR" w:bidi="tr-TR"/>
        </w:rPr>
        <w:t>e Akraba Topluluklar Başkanlığı</w:t>
      </w:r>
      <w:r w:rsidR="00C37CFE" w:rsidRPr="00D73B0A">
        <w:rPr>
          <w:rFonts w:ascii="Times New Roman" w:eastAsia="Times New Roman" w:hAnsi="Times New Roman" w:cs="Times New Roman"/>
          <w:spacing w:val="3"/>
          <w:lang w:eastAsia="tr-TR" w:bidi="tr-TR"/>
        </w:rPr>
        <w:t xml:space="preserve"> </w:t>
      </w:r>
      <w:r w:rsidR="00060C94" w:rsidRPr="00D73B0A">
        <w:rPr>
          <w:rFonts w:ascii="Times New Roman" w:eastAsia="Times New Roman" w:hAnsi="Times New Roman" w:cs="Times New Roman"/>
          <w:spacing w:val="3"/>
          <w:lang w:eastAsia="tr-TR" w:bidi="tr-TR"/>
        </w:rPr>
        <w:t xml:space="preserve">özel </w:t>
      </w:r>
      <w:r w:rsidR="00A51EF1" w:rsidRPr="00D73B0A">
        <w:rPr>
          <w:rFonts w:ascii="Times New Roman" w:eastAsia="Times New Roman" w:hAnsi="Times New Roman" w:cs="Times New Roman"/>
          <w:spacing w:val="3"/>
          <w:lang w:eastAsia="tr-TR" w:bidi="tr-TR"/>
        </w:rPr>
        <w:t xml:space="preserve">kanunlarına </w:t>
      </w:r>
      <w:r w:rsidR="00060C94" w:rsidRPr="00D73B0A">
        <w:rPr>
          <w:rFonts w:ascii="Times New Roman" w:eastAsia="Times New Roman" w:hAnsi="Times New Roman" w:cs="Times New Roman"/>
          <w:spacing w:val="3"/>
          <w:lang w:eastAsia="tr-TR" w:bidi="tr-TR"/>
        </w:rPr>
        <w:t>ve ikincil mevzuatlarına göre; Teftiş Kurulu Başkanlığı ise ilgili mevzuatına göre Bakan’dan alınacak yetki çerçevesinde yetkilerini kullanır ve yazışmalarını yürütür.</w:t>
      </w:r>
      <w:proofErr w:type="gramEnd"/>
    </w:p>
    <w:p w:rsidR="00060C94" w:rsidRPr="00D73B0A" w:rsidRDefault="00060C94" w:rsidP="00D73B0A">
      <w:pPr>
        <w:pStyle w:val="ListeParagraf"/>
        <w:widowControl w:val="0"/>
        <w:numPr>
          <w:ilvl w:val="0"/>
          <w:numId w:val="23"/>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Bakanlık içi yazışmalarda, yetki devrine göre Birim Amiri adına imzalanacak yazılarda, “Genel Müdür Adına, Başkan Adına” yetki kullanıldığı belirtilmek üzere kısaltmalar “Resmi Yazışmalarda Uygulanacak Esas ve Usuller Hakkında Yönetmelik” hükümlerine göre yapılır.</w:t>
      </w:r>
    </w:p>
    <w:p w:rsidR="00060C94" w:rsidRPr="00D73B0A" w:rsidRDefault="00060C94" w:rsidP="00D73B0A">
      <w:pPr>
        <w:pStyle w:val="ListeParagraf"/>
        <w:widowControl w:val="0"/>
        <w:numPr>
          <w:ilvl w:val="0"/>
          <w:numId w:val="23"/>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Birimler, Bakanlığın muhatap veya taraf olduğu her türlü dava, icra takibi ve 21.07.1953 tarihli ve 6183 sayılı Amme Alacaklarının Tahsil Usulü Hakkında Kanun çerçevesinde uygulanan hacizler ile Cumhuriyet Savcılığı, Mahkeme ve İcra Daireleriyle yazışmalarını </w:t>
      </w:r>
      <w:r w:rsidR="00B82A73">
        <w:rPr>
          <w:rFonts w:ascii="Times New Roman" w:eastAsia="Times New Roman" w:hAnsi="Times New Roman" w:cs="Times New Roman"/>
          <w:spacing w:val="3"/>
          <w:lang w:eastAsia="tr-TR" w:bidi="tr-TR"/>
        </w:rPr>
        <w:t>Hukuk Hizmetleri</w:t>
      </w:r>
      <w:r w:rsidRPr="00D73B0A">
        <w:rPr>
          <w:rFonts w:ascii="Times New Roman" w:eastAsia="Times New Roman" w:hAnsi="Times New Roman" w:cs="Times New Roman"/>
          <w:spacing w:val="3"/>
          <w:lang w:eastAsia="tr-TR" w:bidi="tr-TR"/>
        </w:rPr>
        <w:t xml:space="preserve"> </w:t>
      </w:r>
      <w:r w:rsidR="00B82A73">
        <w:rPr>
          <w:rFonts w:ascii="Times New Roman" w:eastAsia="Times New Roman" w:hAnsi="Times New Roman" w:cs="Times New Roman"/>
          <w:spacing w:val="3"/>
          <w:lang w:eastAsia="tr-TR" w:bidi="tr-TR"/>
        </w:rPr>
        <w:t xml:space="preserve">Genel Müdürlüğü </w:t>
      </w:r>
      <w:r w:rsidRPr="00D73B0A">
        <w:rPr>
          <w:rFonts w:ascii="Times New Roman" w:eastAsia="Times New Roman" w:hAnsi="Times New Roman" w:cs="Times New Roman"/>
          <w:spacing w:val="3"/>
          <w:lang w:eastAsia="tr-TR" w:bidi="tr-TR"/>
        </w:rPr>
        <w:t>ar</w:t>
      </w:r>
      <w:r w:rsidR="00802B74">
        <w:rPr>
          <w:rFonts w:ascii="Times New Roman" w:eastAsia="Times New Roman" w:hAnsi="Times New Roman" w:cs="Times New Roman"/>
          <w:spacing w:val="3"/>
          <w:lang w:eastAsia="tr-TR" w:bidi="tr-TR"/>
        </w:rPr>
        <w:t>acılığıyla yapar. Bakanlığın</w:t>
      </w:r>
      <w:r w:rsidRPr="00D73B0A">
        <w:rPr>
          <w:rFonts w:ascii="Times New Roman" w:eastAsia="Times New Roman" w:hAnsi="Times New Roman" w:cs="Times New Roman"/>
          <w:spacing w:val="3"/>
          <w:lang w:eastAsia="tr-TR" w:bidi="tr-TR"/>
        </w:rPr>
        <w:t xml:space="preserve"> taraf olmadığı davalarda ilgili makamların bilgi ve belge talepleriyle ilgili yazışmalar ise Hukuk </w:t>
      </w:r>
      <w:r w:rsidR="00B82A73">
        <w:rPr>
          <w:rFonts w:ascii="Times New Roman" w:eastAsia="Times New Roman" w:hAnsi="Times New Roman" w:cs="Times New Roman"/>
          <w:spacing w:val="3"/>
          <w:lang w:eastAsia="tr-TR" w:bidi="tr-TR"/>
        </w:rPr>
        <w:t>Hizmetleri Genel Müdürlüğü</w:t>
      </w:r>
      <w:r w:rsidRPr="00D73B0A">
        <w:rPr>
          <w:rFonts w:ascii="Times New Roman" w:eastAsia="Times New Roman" w:hAnsi="Times New Roman" w:cs="Times New Roman"/>
          <w:spacing w:val="3"/>
          <w:lang w:eastAsia="tr-TR" w:bidi="tr-TR"/>
        </w:rPr>
        <w:t xml:space="preserve"> bilgilendirilmek şartıyla Birimler tarafından yapılır.</w:t>
      </w:r>
      <w:r w:rsidR="00B82A73">
        <w:rPr>
          <w:rStyle w:val="DipnotBavurusu"/>
          <w:rFonts w:ascii="Times New Roman" w:eastAsia="Times New Roman" w:hAnsi="Times New Roman" w:cs="Times New Roman"/>
          <w:spacing w:val="3"/>
          <w:lang w:eastAsia="tr-TR" w:bidi="tr-TR"/>
        </w:rPr>
        <w:footnoteReference w:id="2"/>
      </w:r>
    </w:p>
    <w:p w:rsidR="00060C94" w:rsidRPr="00D73B0A" w:rsidRDefault="00060C94" w:rsidP="00D73B0A">
      <w:pPr>
        <w:pStyle w:val="ListeParagraf"/>
        <w:widowControl w:val="0"/>
        <w:numPr>
          <w:ilvl w:val="0"/>
          <w:numId w:val="23"/>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Cumhurbaşkanı, Bakan ve diğer Anayasal kur</w:t>
      </w:r>
      <w:r w:rsidR="00A51EF1" w:rsidRPr="00D73B0A">
        <w:rPr>
          <w:rFonts w:ascii="Times New Roman" w:eastAsia="Times New Roman" w:hAnsi="Times New Roman" w:cs="Times New Roman"/>
          <w:spacing w:val="3"/>
          <w:lang w:eastAsia="tr-TR" w:bidi="tr-TR"/>
        </w:rPr>
        <w:t>u</w:t>
      </w:r>
      <w:r w:rsidRPr="00D73B0A">
        <w:rPr>
          <w:rFonts w:ascii="Times New Roman" w:eastAsia="Times New Roman" w:hAnsi="Times New Roman" w:cs="Times New Roman"/>
          <w:spacing w:val="3"/>
          <w:lang w:eastAsia="tr-TR" w:bidi="tr-TR"/>
        </w:rPr>
        <w:t>mların en üst amirinin imzasıyla gelen yazılara Bakan imzasıyla, diğer yazılara ise denk yetki ve düzeydeki ilgili yetkilinin imzasıyla cevap verilir.</w:t>
      </w:r>
    </w:p>
    <w:p w:rsidR="00060C94" w:rsidRPr="00D73B0A" w:rsidRDefault="00060C94" w:rsidP="00D73B0A">
      <w:pPr>
        <w:pStyle w:val="ListeParagraf"/>
        <w:widowControl w:val="0"/>
        <w:numPr>
          <w:ilvl w:val="0"/>
          <w:numId w:val="23"/>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Yazışmalarda karşılıklılık ilkesi esas olup, imza yetkisinin kullanılmasında; makamların astlık-üstlük durumları ve hitap edilen makam ile konunun kapsam ve önemi dikkate alınır.</w:t>
      </w:r>
    </w:p>
    <w:p w:rsidR="00060C94" w:rsidRPr="00D73B0A" w:rsidRDefault="00060C94" w:rsidP="00E07BBA">
      <w:pPr>
        <w:pStyle w:val="ListeParagraf"/>
        <w:widowControl w:val="0"/>
        <w:numPr>
          <w:ilvl w:val="0"/>
          <w:numId w:val="23"/>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İmzaya yetkili kişinin izin, hastalık, görev gibi nedenlerle bulunmadığı hallerde</w:t>
      </w:r>
      <w:r w:rsidR="00A51EF1" w:rsidRPr="00D73B0A">
        <w:rPr>
          <w:rFonts w:ascii="Times New Roman" w:eastAsia="Times New Roman" w:hAnsi="Times New Roman" w:cs="Times New Roman"/>
          <w:spacing w:val="3"/>
          <w:lang w:eastAsia="tr-TR" w:bidi="tr-TR"/>
        </w:rPr>
        <w:t>;</w:t>
      </w:r>
      <w:r w:rsidRPr="00D73B0A">
        <w:rPr>
          <w:rFonts w:ascii="Times New Roman" w:eastAsia="Times New Roman" w:hAnsi="Times New Roman" w:cs="Times New Roman"/>
          <w:spacing w:val="3"/>
          <w:lang w:eastAsia="tr-TR" w:bidi="tr-TR"/>
        </w:rPr>
        <w:t xml:space="preserve"> vekili imza yetkisini kullanır ve imzaya yetkili kişiye</w:t>
      </w:r>
      <w:r w:rsidR="00A51EF1" w:rsidRPr="00D73B0A">
        <w:rPr>
          <w:rFonts w:ascii="Times New Roman" w:eastAsia="Times New Roman" w:hAnsi="Times New Roman" w:cs="Times New Roman"/>
          <w:spacing w:val="3"/>
          <w:lang w:eastAsia="tr-TR" w:bidi="tr-TR"/>
        </w:rPr>
        <w:t>,</w:t>
      </w:r>
      <w:r w:rsidRPr="00D73B0A">
        <w:rPr>
          <w:rFonts w:ascii="Times New Roman" w:eastAsia="Times New Roman" w:hAnsi="Times New Roman" w:cs="Times New Roman"/>
          <w:spacing w:val="3"/>
          <w:lang w:eastAsia="tr-TR" w:bidi="tr-TR"/>
        </w:rPr>
        <w:t xml:space="preserve"> yapılan iş ve işlemlerle ilgili bilgi verir.</w:t>
      </w:r>
    </w:p>
    <w:p w:rsidR="00060C94" w:rsidRPr="005D2F5D" w:rsidRDefault="00060C94" w:rsidP="00DB37F2">
      <w:pPr>
        <w:pStyle w:val="Gvdemetni0"/>
        <w:numPr>
          <w:ilvl w:val="0"/>
          <w:numId w:val="23"/>
        </w:numPr>
        <w:shd w:val="clear" w:color="auto" w:fill="auto"/>
        <w:tabs>
          <w:tab w:val="left" w:pos="1134"/>
        </w:tabs>
        <w:spacing w:before="0" w:after="240" w:line="240" w:lineRule="atLeast"/>
        <w:ind w:left="0" w:firstLine="697"/>
        <w:rPr>
          <w:sz w:val="22"/>
          <w:szCs w:val="22"/>
          <w:lang w:eastAsia="tr-TR" w:bidi="tr-TR"/>
        </w:rPr>
      </w:pPr>
      <w:r w:rsidRPr="005D2F5D">
        <w:rPr>
          <w:sz w:val="22"/>
          <w:szCs w:val="22"/>
          <w:lang w:eastAsia="tr-TR" w:bidi="tr-TR"/>
        </w:rPr>
        <w:t xml:space="preserve">Birden fazla birimi ilgilendiren veya </w:t>
      </w:r>
      <w:r w:rsidRPr="00122D28">
        <w:rPr>
          <w:sz w:val="22"/>
          <w:szCs w:val="22"/>
          <w:lang w:eastAsia="tr-TR" w:bidi="tr-TR"/>
        </w:rPr>
        <w:t>görüşün</w:t>
      </w:r>
      <w:r w:rsidR="00A51EF1" w:rsidRPr="00122D28">
        <w:rPr>
          <w:sz w:val="22"/>
          <w:szCs w:val="22"/>
          <w:lang w:eastAsia="tr-TR" w:bidi="tr-TR"/>
        </w:rPr>
        <w:t>ün</w:t>
      </w:r>
      <w:r w:rsidRPr="005D2F5D">
        <w:rPr>
          <w:sz w:val="22"/>
          <w:szCs w:val="22"/>
          <w:lang w:eastAsia="tr-TR" w:bidi="tr-TR"/>
        </w:rPr>
        <w:t xml:space="preserve"> alınmasını gerektiren yazıların paraf bloğunda koordine edilen birimdeki ilgili personelin de parafı bulunur.</w:t>
      </w:r>
    </w:p>
    <w:p w:rsidR="00060C94" w:rsidRPr="005D2F5D" w:rsidRDefault="00060C94" w:rsidP="00262815">
      <w:pPr>
        <w:widowControl w:val="0"/>
        <w:spacing w:after="0" w:line="240" w:lineRule="atLeast"/>
        <w:ind w:left="23" w:firstLine="658"/>
        <w:jc w:val="both"/>
        <w:outlineLvl w:val="1"/>
        <w:rPr>
          <w:rFonts w:ascii="Times New Roman" w:eastAsia="Times New Roman" w:hAnsi="Times New Roman" w:cs="Times New Roman"/>
          <w:b/>
          <w:bCs/>
          <w:spacing w:val="3"/>
          <w:lang w:eastAsia="tr-TR" w:bidi="tr-TR"/>
        </w:rPr>
      </w:pPr>
      <w:bookmarkStart w:id="6" w:name="bookmark6"/>
      <w:r w:rsidRPr="005D2F5D">
        <w:rPr>
          <w:rFonts w:ascii="Times New Roman" w:eastAsia="Times New Roman" w:hAnsi="Times New Roman" w:cs="Times New Roman"/>
          <w:b/>
          <w:bCs/>
          <w:spacing w:val="3"/>
          <w:lang w:eastAsia="tr-TR" w:bidi="tr-TR"/>
        </w:rPr>
        <w:t>Sorumluluk</w:t>
      </w:r>
      <w:bookmarkEnd w:id="6"/>
    </w:p>
    <w:p w:rsidR="00060C94" w:rsidRPr="005D2F5D" w:rsidRDefault="00060C94" w:rsidP="005706F1">
      <w:pPr>
        <w:widowControl w:val="0"/>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MADDE 6-</w:t>
      </w:r>
      <w:r w:rsidR="00647156"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bCs/>
          <w:spacing w:val="3"/>
          <w:lang w:eastAsia="tr-TR" w:bidi="tr-TR"/>
        </w:rPr>
        <w:t>(1)</w:t>
      </w:r>
      <w:r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spacing w:val="3"/>
          <w:lang w:eastAsia="tr-TR" w:bidi="tr-TR"/>
        </w:rPr>
        <w:t>a) Bu Yönerge ile verilen yetkilerin tam ve doğru olarak kullanılmasından ve uygulamanın Yönergeye uygunluğunun denetiminden ilgili amirler; evrakın muhafazasından ise ilgili görevliler sorumludur.</w:t>
      </w:r>
    </w:p>
    <w:p w:rsidR="00060C94" w:rsidRPr="005D2F5D" w:rsidRDefault="00060C94" w:rsidP="00D73B0A">
      <w:pPr>
        <w:widowControl w:val="0"/>
        <w:tabs>
          <w:tab w:val="left" w:pos="1134"/>
        </w:tabs>
        <w:spacing w:afterLines="60" w:after="144" w:line="240" w:lineRule="atLeast"/>
        <w:ind w:left="20" w:righ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b) </w:t>
      </w:r>
      <w:r w:rsidR="00D73B0A">
        <w:rPr>
          <w:rFonts w:ascii="Times New Roman" w:eastAsia="Times New Roman" w:hAnsi="Times New Roman" w:cs="Times New Roman"/>
          <w:spacing w:val="3"/>
          <w:lang w:eastAsia="tr-TR" w:bidi="tr-TR"/>
        </w:rPr>
        <w:tab/>
      </w:r>
      <w:r w:rsidRPr="005D2F5D">
        <w:rPr>
          <w:rFonts w:ascii="Times New Roman" w:eastAsia="Times New Roman" w:hAnsi="Times New Roman" w:cs="Times New Roman"/>
          <w:spacing w:val="3"/>
          <w:lang w:eastAsia="tr-TR" w:bidi="tr-TR"/>
        </w:rPr>
        <w:t xml:space="preserve">Yönetim kademesindeki her yönetici ve görevli personel görev, yetki ve sorumluluklarının </w:t>
      </w:r>
      <w:r w:rsidRPr="005D2F5D">
        <w:rPr>
          <w:rFonts w:ascii="Times New Roman" w:eastAsia="Times New Roman" w:hAnsi="Times New Roman" w:cs="Times New Roman"/>
          <w:spacing w:val="3"/>
          <w:lang w:eastAsia="tr-TR" w:bidi="tr-TR"/>
        </w:rPr>
        <w:lastRenderedPageBreak/>
        <w:t>gereklerini mevzuata uygun, zamanında ve eksiksiz yerine getirmekten ve sonuçlarından üst amirini zamanında bilgilendirmekten sorumludur.</w:t>
      </w:r>
    </w:p>
    <w:p w:rsidR="00DB37F2" w:rsidRDefault="00DB37F2" w:rsidP="00262815">
      <w:pPr>
        <w:widowControl w:val="0"/>
        <w:spacing w:after="0" w:line="360" w:lineRule="auto"/>
        <w:jc w:val="center"/>
        <w:outlineLvl w:val="1"/>
        <w:rPr>
          <w:rFonts w:ascii="Times New Roman" w:eastAsia="Times New Roman" w:hAnsi="Times New Roman" w:cs="Times New Roman"/>
          <w:b/>
          <w:bCs/>
          <w:spacing w:val="3"/>
          <w:lang w:eastAsia="tr-TR" w:bidi="tr-TR"/>
        </w:rPr>
      </w:pPr>
      <w:bookmarkStart w:id="7" w:name="bookmark7"/>
    </w:p>
    <w:p w:rsidR="00DB37F2" w:rsidRDefault="00DB37F2" w:rsidP="00262815">
      <w:pPr>
        <w:widowControl w:val="0"/>
        <w:spacing w:after="0" w:line="360" w:lineRule="auto"/>
        <w:jc w:val="center"/>
        <w:outlineLvl w:val="1"/>
        <w:rPr>
          <w:rFonts w:ascii="Times New Roman" w:eastAsia="Times New Roman" w:hAnsi="Times New Roman" w:cs="Times New Roman"/>
          <w:b/>
          <w:bCs/>
          <w:spacing w:val="3"/>
          <w:lang w:eastAsia="tr-TR" w:bidi="tr-TR"/>
        </w:rPr>
      </w:pPr>
    </w:p>
    <w:p w:rsidR="00DB37F2" w:rsidRDefault="00DB37F2" w:rsidP="00262815">
      <w:pPr>
        <w:widowControl w:val="0"/>
        <w:spacing w:after="0" w:line="360" w:lineRule="auto"/>
        <w:jc w:val="center"/>
        <w:outlineLvl w:val="1"/>
        <w:rPr>
          <w:rFonts w:ascii="Times New Roman" w:eastAsia="Times New Roman" w:hAnsi="Times New Roman" w:cs="Times New Roman"/>
          <w:b/>
          <w:bCs/>
          <w:spacing w:val="3"/>
          <w:lang w:eastAsia="tr-TR" w:bidi="tr-TR"/>
        </w:rPr>
      </w:pPr>
    </w:p>
    <w:p w:rsidR="00060C94" w:rsidRPr="005D2F5D" w:rsidRDefault="00060C94" w:rsidP="00262815">
      <w:pPr>
        <w:widowControl w:val="0"/>
        <w:spacing w:after="0" w:line="360" w:lineRule="auto"/>
        <w:jc w:val="center"/>
        <w:outlineLvl w:val="1"/>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İKİNCİ BÖLÜM</w:t>
      </w:r>
    </w:p>
    <w:p w:rsidR="00060C94" w:rsidRPr="005D2F5D" w:rsidRDefault="00060C94" w:rsidP="005706F1">
      <w:pPr>
        <w:widowControl w:val="0"/>
        <w:spacing w:afterLines="60" w:after="144" w:line="240" w:lineRule="atLeast"/>
        <w:ind w:right="-2"/>
        <w:jc w:val="center"/>
        <w:outlineLvl w:val="1"/>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İmza Yetkileri</w:t>
      </w:r>
    </w:p>
    <w:p w:rsidR="00060C94" w:rsidRPr="005D2F5D" w:rsidRDefault="00060C94" w:rsidP="00262815">
      <w:pPr>
        <w:widowControl w:val="0"/>
        <w:spacing w:after="0" w:line="360" w:lineRule="auto"/>
        <w:ind w:firstLine="680"/>
        <w:outlineLvl w:val="1"/>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Bakan Tarafından İmzalanacak Yazılar</w:t>
      </w:r>
      <w:bookmarkEnd w:id="7"/>
    </w:p>
    <w:p w:rsidR="00060C94" w:rsidRPr="005D2F5D" w:rsidRDefault="00060C94" w:rsidP="005706F1">
      <w:pPr>
        <w:widowControl w:val="0"/>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w:t>
      </w:r>
      <w:r w:rsidRPr="005D2F5D">
        <w:rPr>
          <w:rFonts w:ascii="Times New Roman" w:eastAsia="Times New Roman" w:hAnsi="Times New Roman" w:cs="Times New Roman"/>
          <w:b/>
          <w:spacing w:val="3"/>
          <w:lang w:eastAsia="tr-TR" w:bidi="tr-TR"/>
        </w:rPr>
        <w:t>7</w:t>
      </w:r>
      <w:r w:rsidRPr="005D2F5D">
        <w:rPr>
          <w:rFonts w:ascii="Times New Roman" w:eastAsia="Times New Roman" w:hAnsi="Times New Roman" w:cs="Times New Roman"/>
          <w:spacing w:val="3"/>
          <w:lang w:eastAsia="tr-TR" w:bidi="tr-TR"/>
        </w:rPr>
        <w:t>-</w:t>
      </w:r>
      <w:r w:rsidR="00647156" w:rsidRPr="005D2F5D">
        <w:rPr>
          <w:rFonts w:ascii="Times New Roman" w:eastAsia="Times New Roman" w:hAnsi="Times New Roman" w:cs="Times New Roman"/>
          <w:spacing w:val="3"/>
          <w:lang w:eastAsia="tr-TR" w:bidi="tr-TR"/>
        </w:rPr>
        <w:t xml:space="preserve"> </w:t>
      </w:r>
      <w:r w:rsidRPr="005D2F5D">
        <w:rPr>
          <w:rFonts w:ascii="Times New Roman" w:eastAsia="Times New Roman" w:hAnsi="Times New Roman" w:cs="Times New Roman"/>
          <w:spacing w:val="3"/>
          <w:lang w:eastAsia="tr-TR" w:bidi="tr-TR"/>
        </w:rPr>
        <w:t>(</w:t>
      </w:r>
      <w:r w:rsidR="00D73B0A">
        <w:rPr>
          <w:rFonts w:ascii="Times New Roman" w:eastAsia="Times New Roman" w:hAnsi="Times New Roman" w:cs="Times New Roman"/>
          <w:spacing w:val="3"/>
          <w:lang w:eastAsia="tr-TR" w:bidi="tr-TR"/>
        </w:rPr>
        <w:t>1</w:t>
      </w:r>
      <w:r w:rsidRPr="005D2F5D">
        <w:rPr>
          <w:rFonts w:ascii="Times New Roman" w:eastAsia="Times New Roman" w:hAnsi="Times New Roman" w:cs="Times New Roman"/>
          <w:spacing w:val="3"/>
          <w:lang w:eastAsia="tr-TR" w:bidi="tr-TR"/>
        </w:rPr>
        <w:t>) Bakan tarafından imzalanacak yazılar şunlardır:</w:t>
      </w:r>
    </w:p>
    <w:p w:rsidR="00060C94" w:rsidRPr="00122D28" w:rsidRDefault="00060C94"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 </w:t>
      </w:r>
      <w:r w:rsidRPr="00122D28">
        <w:rPr>
          <w:rFonts w:ascii="Times New Roman" w:eastAsia="Times New Roman" w:hAnsi="Times New Roman" w:cs="Times New Roman"/>
          <w:spacing w:val="3"/>
          <w:lang w:eastAsia="tr-TR" w:bidi="tr-TR"/>
        </w:rPr>
        <w:t>Cumhurbaşkanlığı</w:t>
      </w:r>
      <w:r w:rsidR="00A51EF1" w:rsidRPr="00122D28">
        <w:rPr>
          <w:rFonts w:ascii="Times New Roman" w:eastAsia="Times New Roman" w:hAnsi="Times New Roman" w:cs="Times New Roman"/>
          <w:spacing w:val="3"/>
          <w:lang w:eastAsia="tr-TR" w:bidi="tr-TR"/>
        </w:rPr>
        <w:t>na</w:t>
      </w:r>
      <w:r w:rsidRPr="00122D28">
        <w:rPr>
          <w:rFonts w:ascii="Times New Roman" w:eastAsia="Times New Roman" w:hAnsi="Times New Roman" w:cs="Times New Roman"/>
          <w:spacing w:val="3"/>
          <w:lang w:eastAsia="tr-TR" w:bidi="tr-TR"/>
        </w:rPr>
        <w:t xml:space="preserve"> ve Türkiye Büyük Millet Meclisi Başkanlığına gönderilecek yazılar, </w:t>
      </w:r>
      <w:r w:rsidR="00122D28" w:rsidRPr="00122D28">
        <w:rPr>
          <w:rFonts w:ascii="Times New Roman" w:eastAsia="Times New Roman" w:hAnsi="Times New Roman" w:cs="Times New Roman"/>
          <w:spacing w:val="3"/>
          <w:lang w:eastAsia="tr-TR" w:bidi="tr-TR"/>
        </w:rPr>
        <w:t>Cumhurbaşkanının</w:t>
      </w:r>
      <w:r w:rsidRPr="00122D28">
        <w:rPr>
          <w:rFonts w:ascii="Times New Roman" w:eastAsia="Times New Roman" w:hAnsi="Times New Roman" w:cs="Times New Roman"/>
          <w:spacing w:val="3"/>
          <w:lang w:eastAsia="tr-TR" w:bidi="tr-TR"/>
        </w:rPr>
        <w:t xml:space="preserve"> onayını gerektiren işlemlere dair teklif yazıları ve </w:t>
      </w:r>
      <w:r w:rsidR="00122D28" w:rsidRPr="00122D28">
        <w:rPr>
          <w:rFonts w:ascii="Times New Roman" w:eastAsia="Times New Roman" w:hAnsi="Times New Roman" w:cs="Times New Roman"/>
          <w:spacing w:val="3"/>
          <w:lang w:eastAsia="tr-TR" w:bidi="tr-TR"/>
        </w:rPr>
        <w:t xml:space="preserve">Cumhurbaşkanlığına </w:t>
      </w:r>
      <w:r w:rsidRPr="00122D28">
        <w:rPr>
          <w:rFonts w:ascii="Times New Roman" w:eastAsia="Times New Roman" w:hAnsi="Times New Roman" w:cs="Times New Roman"/>
          <w:spacing w:val="3"/>
          <w:lang w:eastAsia="tr-TR" w:bidi="tr-TR"/>
        </w:rPr>
        <w:t>sunulan Bakanlık teklif ve görüşlerini içeren yazılar,</w:t>
      </w:r>
    </w:p>
    <w:p w:rsidR="00BC16F2" w:rsidRPr="00BC16F2" w:rsidRDefault="00BC16F2"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pacing w:val="3"/>
          <w:lang w:eastAsia="tr-TR" w:bidi="tr-TR"/>
        </w:rPr>
      </w:pPr>
      <w:r w:rsidRPr="00BC16F2">
        <w:rPr>
          <w:rFonts w:ascii="Times New Roman" w:eastAsia="Times New Roman" w:hAnsi="Times New Roman" w:cs="Times New Roman"/>
          <w:spacing w:val="3"/>
          <w:lang w:eastAsia="tr-TR" w:bidi="tr-TR"/>
        </w:rPr>
        <w:t xml:space="preserve">Bakanlığın kültür ve turizm politikasına uygun, kültür ve turizm politikasını belirleyen ilkeler ve kararlar çerçevesinde hazırlanan onaylar ve yazılar, </w:t>
      </w:r>
    </w:p>
    <w:p w:rsidR="00060C94" w:rsidRDefault="00060C94"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Uluslararası sözleşme ve anlaşmalar ile ikili ve çok taraflı uluslararası görüşmeler sonucu oluşturulan belgelerin onayları,</w:t>
      </w:r>
    </w:p>
    <w:p w:rsidR="00D7318D" w:rsidRPr="00D7318D" w:rsidRDefault="00D7318D" w:rsidP="005B2760">
      <w:pPr>
        <w:pStyle w:val="Gvdemetni0"/>
        <w:numPr>
          <w:ilvl w:val="0"/>
          <w:numId w:val="24"/>
        </w:numPr>
        <w:shd w:val="clear" w:color="auto" w:fill="auto"/>
        <w:tabs>
          <w:tab w:val="left" w:pos="1134"/>
        </w:tabs>
        <w:spacing w:before="0" w:afterLines="60" w:after="144" w:line="240" w:lineRule="auto"/>
        <w:ind w:left="0" w:firstLine="698"/>
        <w:rPr>
          <w:sz w:val="22"/>
          <w:szCs w:val="22"/>
          <w:lang w:eastAsia="tr-TR" w:bidi="tr-TR"/>
        </w:rPr>
      </w:pPr>
      <w:r w:rsidRPr="005D2F5D">
        <w:rPr>
          <w:sz w:val="22"/>
          <w:szCs w:val="22"/>
          <w:lang w:eastAsia="tr-TR" w:bidi="tr-TR"/>
        </w:rPr>
        <w:t>Bakanlıklar arasında koordinasyon ve işbirliği esasına bağlı olarak yürütülecek görevlerle ilgili yazılar,</w:t>
      </w:r>
    </w:p>
    <w:p w:rsidR="00D7318D" w:rsidRDefault="00B40AB4"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trike/>
          <w:spacing w:val="3"/>
          <w:lang w:eastAsia="tr-TR" w:bidi="tr-TR"/>
        </w:rPr>
      </w:pPr>
      <w:r w:rsidRPr="00122D28">
        <w:rPr>
          <w:rFonts w:ascii="Times New Roman" w:eastAsia="Times New Roman" w:hAnsi="Times New Roman" w:cs="Times New Roman"/>
          <w:spacing w:val="3"/>
          <w:lang w:eastAsia="tr-TR" w:bidi="tr-TR"/>
        </w:rPr>
        <w:t xml:space="preserve">10 Temmuz 2018 tarihli, Üst Kademe Kamu Yöneticileri ile Kamu Kurum ve Kuruluşlarında Atama Usullerine Dair 3 Numaralı Cumhurbaşkanlığı Kararnamesi’nin 2 </w:t>
      </w:r>
      <w:proofErr w:type="spellStart"/>
      <w:r w:rsidR="001E12A8">
        <w:rPr>
          <w:rFonts w:ascii="Times New Roman" w:eastAsia="Times New Roman" w:hAnsi="Times New Roman" w:cs="Times New Roman"/>
          <w:spacing w:val="3"/>
          <w:lang w:eastAsia="tr-TR" w:bidi="tr-TR"/>
        </w:rPr>
        <w:t>nci</w:t>
      </w:r>
      <w:proofErr w:type="spellEnd"/>
      <w:r w:rsidR="001E12A8">
        <w:rPr>
          <w:rFonts w:ascii="Times New Roman" w:eastAsia="Times New Roman" w:hAnsi="Times New Roman" w:cs="Times New Roman"/>
          <w:spacing w:val="3"/>
          <w:lang w:eastAsia="tr-TR" w:bidi="tr-TR"/>
        </w:rPr>
        <w:t xml:space="preserve"> maddesinin 2 </w:t>
      </w:r>
      <w:proofErr w:type="spellStart"/>
      <w:r w:rsidRPr="00122D28">
        <w:rPr>
          <w:rFonts w:ascii="Times New Roman" w:eastAsia="Times New Roman" w:hAnsi="Times New Roman" w:cs="Times New Roman"/>
          <w:spacing w:val="3"/>
          <w:lang w:eastAsia="tr-TR" w:bidi="tr-TR"/>
        </w:rPr>
        <w:t>nci</w:t>
      </w:r>
      <w:proofErr w:type="spellEnd"/>
      <w:r w:rsidRPr="00122D28">
        <w:rPr>
          <w:rFonts w:ascii="Times New Roman" w:eastAsia="Times New Roman" w:hAnsi="Times New Roman" w:cs="Times New Roman"/>
          <w:spacing w:val="3"/>
          <w:lang w:eastAsia="tr-TR" w:bidi="tr-TR"/>
        </w:rPr>
        <w:t xml:space="preserve"> fıkrası uyarınca; Kararname eki II sayılı cetvelde yer alan kadro, pozisyon ve görevlere Cumhurbaşkanı onayı ile yapılacak atamalara ilişkin teklif yazıları,</w:t>
      </w:r>
    </w:p>
    <w:p w:rsidR="00D7318D" w:rsidRPr="005A00BE" w:rsidRDefault="00D7318D"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pacing w:val="3"/>
          <w:lang w:eastAsia="tr-TR" w:bidi="tr-TR"/>
        </w:rPr>
      </w:pPr>
      <w:r w:rsidRPr="005A00BE">
        <w:rPr>
          <w:rFonts w:ascii="Times New Roman" w:eastAsia="Times New Roman" w:hAnsi="Times New Roman" w:cs="Times New Roman"/>
          <w:spacing w:val="3"/>
          <w:lang w:eastAsia="tr-TR" w:bidi="tr-TR"/>
        </w:rPr>
        <w:t>Yabancı ülkelere öğrenim, bilgi ve görgüsünü artırmak için gönderileceklerin onayları ile herhangi bir ülkenin davetine icabet etme izni onayı,</w:t>
      </w:r>
    </w:p>
    <w:p w:rsidR="00D7318D" w:rsidRDefault="00D7318D"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trike/>
          <w:spacing w:val="3"/>
          <w:lang w:eastAsia="tr-TR" w:bidi="tr-TR"/>
        </w:rPr>
      </w:pPr>
      <w:r w:rsidRPr="00D7318D">
        <w:rPr>
          <w:rFonts w:ascii="Times New Roman" w:eastAsia="Times New Roman" w:hAnsi="Times New Roman" w:cs="Times New Roman"/>
          <w:spacing w:val="3"/>
          <w:lang w:eastAsia="tr-TR" w:bidi="tr-TR"/>
        </w:rPr>
        <w:t>İç denetçilere verilecek görevlere ilişkin olurlar,</w:t>
      </w:r>
    </w:p>
    <w:p w:rsidR="00D7318D" w:rsidRDefault="00D7318D"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trike/>
          <w:spacing w:val="3"/>
          <w:lang w:eastAsia="tr-TR" w:bidi="tr-TR"/>
        </w:rPr>
      </w:pPr>
      <w:r w:rsidRPr="00D7318D">
        <w:rPr>
          <w:rFonts w:ascii="Times New Roman" w:eastAsia="Times New Roman" w:hAnsi="Times New Roman" w:cs="Times New Roman"/>
          <w:spacing w:val="3"/>
          <w:lang w:eastAsia="tr-TR" w:bidi="tr-TR"/>
        </w:rPr>
        <w:t>İç denetim planı, iç denetim programları, yıllık iç denetim faaliyet raporu, iç denetim raporları, birim yönergesi değişikliklerine ilişkin yazılar,</w:t>
      </w:r>
    </w:p>
    <w:p w:rsidR="00D7318D" w:rsidRPr="005A00BE" w:rsidRDefault="00D7318D" w:rsidP="005644F9">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trike/>
          <w:spacing w:val="3"/>
          <w:lang w:eastAsia="tr-TR" w:bidi="tr-TR"/>
        </w:rPr>
      </w:pPr>
      <w:r w:rsidRPr="005A00BE">
        <w:rPr>
          <w:rFonts w:ascii="Times New Roman" w:eastAsia="Times New Roman" w:hAnsi="Times New Roman" w:cs="Times New Roman"/>
          <w:spacing w:val="3"/>
          <w:lang w:eastAsia="tr-TR" w:bidi="tr-TR"/>
        </w:rPr>
        <w:t>Birden fazla kamu idaresini ilgilendiren konularda iç denetçilerin yapacakları ortak çalışmalara ilişkin yazılar,</w:t>
      </w:r>
    </w:p>
    <w:p w:rsidR="005A00BE" w:rsidRPr="005A00BE" w:rsidRDefault="00284936"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pacing w:val="3"/>
          <w:lang w:eastAsia="tr-TR" w:bidi="tr-TR"/>
        </w:rPr>
      </w:pPr>
      <w:r w:rsidRPr="00284936">
        <w:rPr>
          <w:rFonts w:ascii="Times New Roman" w:eastAsia="Times New Roman" w:hAnsi="Times New Roman" w:cs="Times New Roman"/>
          <w:b/>
          <w:spacing w:val="3"/>
          <w:lang w:eastAsia="tr-TR" w:bidi="tr-TR"/>
        </w:rPr>
        <w:t>(Değişik:15/11/2019 tarih ve E.938416 sayılı Makam Oluru)</w:t>
      </w:r>
      <w:r w:rsidR="00060C94" w:rsidRPr="005D2F5D">
        <w:rPr>
          <w:rFonts w:ascii="Times New Roman" w:eastAsia="Times New Roman" w:hAnsi="Times New Roman" w:cs="Times New Roman"/>
          <w:spacing w:val="3"/>
          <w:lang w:eastAsia="tr-TR" w:bidi="tr-TR"/>
        </w:rPr>
        <w:t xml:space="preserve"> </w:t>
      </w:r>
      <w:r w:rsidR="00060C94" w:rsidRPr="00971F4B">
        <w:rPr>
          <w:rFonts w:ascii="Times New Roman" w:eastAsia="Times New Roman" w:hAnsi="Times New Roman" w:cs="Times New Roman"/>
          <w:spacing w:val="3"/>
          <w:lang w:eastAsia="tr-TR" w:bidi="tr-TR"/>
        </w:rPr>
        <w:t xml:space="preserve">Bakan </w:t>
      </w:r>
      <w:r w:rsidR="00BA1D27" w:rsidRPr="00971F4B">
        <w:rPr>
          <w:rFonts w:ascii="Times New Roman" w:eastAsia="Times New Roman" w:hAnsi="Times New Roman" w:cs="Times New Roman"/>
          <w:spacing w:val="3"/>
          <w:lang w:eastAsia="tr-TR" w:bidi="tr-TR"/>
        </w:rPr>
        <w:t>Yardımcıları</w:t>
      </w:r>
      <w:r w:rsidR="00060C94" w:rsidRPr="00971F4B">
        <w:rPr>
          <w:rFonts w:ascii="Times New Roman" w:eastAsia="Times New Roman" w:hAnsi="Times New Roman" w:cs="Times New Roman"/>
          <w:spacing w:val="3"/>
          <w:lang w:eastAsia="tr-TR" w:bidi="tr-TR"/>
        </w:rPr>
        <w:t xml:space="preserve">, Teftiş Kurulu Başkanı, </w:t>
      </w:r>
      <w:r>
        <w:rPr>
          <w:rFonts w:ascii="Times New Roman" w:eastAsia="Times New Roman" w:hAnsi="Times New Roman" w:cs="Times New Roman"/>
          <w:spacing w:val="3"/>
          <w:lang w:eastAsia="tr-TR" w:bidi="tr-TR"/>
        </w:rPr>
        <w:t xml:space="preserve">Hukuk Hizmetleri Genel Müdürü, Personel Dairesi Başkanı, </w:t>
      </w:r>
      <w:r w:rsidR="00060C94" w:rsidRPr="00971F4B">
        <w:rPr>
          <w:rFonts w:ascii="Times New Roman" w:eastAsia="Times New Roman" w:hAnsi="Times New Roman" w:cs="Times New Roman"/>
          <w:spacing w:val="3"/>
          <w:lang w:eastAsia="tr-TR" w:bidi="tr-TR"/>
        </w:rPr>
        <w:t>Özel Kalem Müdürü</w:t>
      </w:r>
      <w:r w:rsidR="00203F2C" w:rsidRPr="00971F4B">
        <w:rPr>
          <w:rFonts w:ascii="Times New Roman" w:eastAsia="Times New Roman" w:hAnsi="Times New Roman" w:cs="Times New Roman"/>
          <w:spacing w:val="3"/>
          <w:lang w:eastAsia="tr-TR" w:bidi="tr-TR"/>
        </w:rPr>
        <w:t xml:space="preserve">, </w:t>
      </w:r>
      <w:r w:rsidR="00AF1E22" w:rsidRPr="00971F4B">
        <w:rPr>
          <w:rFonts w:ascii="Times New Roman" w:eastAsia="Times New Roman" w:hAnsi="Times New Roman" w:cs="Times New Roman"/>
          <w:spacing w:val="3"/>
          <w:lang w:eastAsia="tr-TR" w:bidi="tr-TR"/>
        </w:rPr>
        <w:t xml:space="preserve">Basın ve Halkla </w:t>
      </w:r>
      <w:r w:rsidR="00AF1E22" w:rsidRPr="005A00BE">
        <w:rPr>
          <w:rFonts w:ascii="Times New Roman" w:eastAsia="Times New Roman" w:hAnsi="Times New Roman" w:cs="Times New Roman"/>
          <w:spacing w:val="3"/>
          <w:lang w:eastAsia="tr-TR" w:bidi="tr-TR"/>
        </w:rPr>
        <w:t>İlişkiler Müşaviri</w:t>
      </w:r>
      <w:r w:rsidR="006D0723">
        <w:rPr>
          <w:rFonts w:ascii="Times New Roman" w:eastAsia="Times New Roman" w:hAnsi="Times New Roman" w:cs="Times New Roman"/>
          <w:spacing w:val="3"/>
          <w:lang w:eastAsia="tr-TR" w:bidi="tr-TR"/>
        </w:rPr>
        <w:t>, bakan müşavirlerinin her türlü izin ve yurt içi geçici görev onayları,</w:t>
      </w:r>
    </w:p>
    <w:p w:rsidR="00060C94" w:rsidRPr="004C2E5A" w:rsidRDefault="006D0723"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pacing w:val="3"/>
          <w:lang w:eastAsia="tr-TR" w:bidi="tr-TR"/>
        </w:rPr>
      </w:pPr>
      <w:r w:rsidRPr="00284936">
        <w:rPr>
          <w:rFonts w:ascii="Times New Roman" w:eastAsia="Times New Roman" w:hAnsi="Times New Roman" w:cs="Times New Roman"/>
          <w:b/>
          <w:spacing w:val="3"/>
          <w:lang w:eastAsia="tr-TR" w:bidi="tr-TR"/>
        </w:rPr>
        <w:t>(Değişik:15/11/2019 tarih ve E.938416 sayılı Makam Oluru)</w:t>
      </w:r>
      <w:r w:rsidRPr="005D2F5D">
        <w:rPr>
          <w:rFonts w:ascii="Times New Roman" w:eastAsia="Times New Roman" w:hAnsi="Times New Roman" w:cs="Times New Roman"/>
          <w:spacing w:val="3"/>
          <w:lang w:eastAsia="tr-TR" w:bidi="tr-TR"/>
        </w:rPr>
        <w:t xml:space="preserve"> </w:t>
      </w:r>
      <w:r w:rsidR="00060C94" w:rsidRPr="004C2E5A">
        <w:rPr>
          <w:rFonts w:ascii="Times New Roman" w:eastAsia="Times New Roman" w:hAnsi="Times New Roman" w:cs="Times New Roman"/>
          <w:spacing w:val="3"/>
          <w:lang w:eastAsia="tr-TR" w:bidi="tr-TR"/>
        </w:rPr>
        <w:t xml:space="preserve">Bakan </w:t>
      </w:r>
      <w:r w:rsidR="00BA1D27" w:rsidRPr="004C2E5A">
        <w:rPr>
          <w:rFonts w:ascii="Times New Roman" w:eastAsia="Times New Roman" w:hAnsi="Times New Roman" w:cs="Times New Roman"/>
          <w:spacing w:val="3"/>
          <w:lang w:eastAsia="tr-TR" w:bidi="tr-TR"/>
        </w:rPr>
        <w:t>Yardımcıları</w:t>
      </w:r>
      <w:r>
        <w:rPr>
          <w:rFonts w:ascii="Times New Roman" w:eastAsia="Times New Roman" w:hAnsi="Times New Roman" w:cs="Times New Roman"/>
          <w:spacing w:val="3"/>
          <w:lang w:eastAsia="tr-TR" w:bidi="tr-TR"/>
        </w:rPr>
        <w:t>nın, birim amirlerinin, bakan müşavirlerinin</w:t>
      </w:r>
      <w:r w:rsidR="00060C94" w:rsidRPr="004C2E5A">
        <w:rPr>
          <w:rFonts w:ascii="Times New Roman" w:eastAsia="Times New Roman" w:hAnsi="Times New Roman" w:cs="Times New Roman"/>
          <w:spacing w:val="3"/>
          <w:lang w:eastAsia="tr-TR" w:bidi="tr-TR"/>
        </w:rPr>
        <w:t xml:space="preserve"> istifa, emeklilik, görevden çekilmiş sayılma, vekâlet</w:t>
      </w:r>
      <w:r>
        <w:rPr>
          <w:rFonts w:ascii="Times New Roman" w:eastAsia="Times New Roman" w:hAnsi="Times New Roman" w:cs="Times New Roman"/>
          <w:spacing w:val="3"/>
          <w:lang w:eastAsia="tr-TR" w:bidi="tr-TR"/>
        </w:rPr>
        <w:t>, aylıksız izin</w:t>
      </w:r>
      <w:r w:rsidR="00060C94" w:rsidRPr="004C2E5A">
        <w:rPr>
          <w:rFonts w:ascii="Times New Roman" w:eastAsia="Times New Roman" w:hAnsi="Times New Roman" w:cs="Times New Roman"/>
          <w:spacing w:val="3"/>
          <w:lang w:eastAsia="tr-TR" w:bidi="tr-TR"/>
        </w:rPr>
        <w:t xml:space="preserve"> ve yürütme onayları ile muvafakat verme yaz</w:t>
      </w:r>
      <w:r>
        <w:rPr>
          <w:rFonts w:ascii="Times New Roman" w:eastAsia="Times New Roman" w:hAnsi="Times New Roman" w:cs="Times New Roman"/>
          <w:spacing w:val="3"/>
          <w:lang w:eastAsia="tr-TR" w:bidi="tr-TR"/>
        </w:rPr>
        <w:t>ı</w:t>
      </w:r>
      <w:r w:rsidR="00060C94" w:rsidRPr="004C2E5A">
        <w:rPr>
          <w:rFonts w:ascii="Times New Roman" w:eastAsia="Times New Roman" w:hAnsi="Times New Roman" w:cs="Times New Roman"/>
          <w:spacing w:val="3"/>
          <w:lang w:eastAsia="tr-TR" w:bidi="tr-TR"/>
        </w:rPr>
        <w:t>l</w:t>
      </w:r>
      <w:r>
        <w:rPr>
          <w:rFonts w:ascii="Times New Roman" w:eastAsia="Times New Roman" w:hAnsi="Times New Roman" w:cs="Times New Roman"/>
          <w:spacing w:val="3"/>
          <w:lang w:eastAsia="tr-TR" w:bidi="tr-TR"/>
        </w:rPr>
        <w:t>arı</w:t>
      </w:r>
      <w:r w:rsidR="00971F4B" w:rsidRPr="005A00BE">
        <w:rPr>
          <w:rFonts w:ascii="Times New Roman" w:eastAsia="Times New Roman" w:hAnsi="Times New Roman" w:cs="Times New Roman"/>
          <w:spacing w:val="3"/>
          <w:lang w:eastAsia="tr-TR" w:bidi="tr-TR"/>
        </w:rPr>
        <w:t>,</w:t>
      </w:r>
    </w:p>
    <w:p w:rsidR="00060C94" w:rsidRPr="004C2E5A" w:rsidRDefault="00060C94" w:rsidP="006D0723">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pacing w:val="3"/>
          <w:lang w:eastAsia="tr-TR" w:bidi="tr-TR"/>
        </w:rPr>
      </w:pPr>
      <w:r w:rsidRPr="004C2E5A">
        <w:rPr>
          <w:rFonts w:ascii="Times New Roman" w:eastAsia="Times New Roman" w:hAnsi="Times New Roman" w:cs="Times New Roman"/>
          <w:spacing w:val="3"/>
          <w:lang w:eastAsia="tr-TR" w:bidi="tr-TR"/>
        </w:rPr>
        <w:t xml:space="preserve"> </w:t>
      </w:r>
      <w:r w:rsidR="006D0723" w:rsidRPr="00284936">
        <w:rPr>
          <w:rFonts w:ascii="Times New Roman" w:eastAsia="Times New Roman" w:hAnsi="Times New Roman" w:cs="Times New Roman"/>
          <w:b/>
          <w:spacing w:val="3"/>
          <w:lang w:eastAsia="tr-TR" w:bidi="tr-TR"/>
        </w:rPr>
        <w:t>(Değişik:15/11/2019 tarih ve E.938416 sayılı Makam Oluru)</w:t>
      </w:r>
      <w:r w:rsidR="006D0723">
        <w:rPr>
          <w:rFonts w:ascii="Times New Roman" w:eastAsia="Times New Roman" w:hAnsi="Times New Roman" w:cs="Times New Roman"/>
          <w:b/>
          <w:spacing w:val="3"/>
          <w:lang w:eastAsia="tr-TR" w:bidi="tr-TR"/>
        </w:rPr>
        <w:t xml:space="preserve"> </w:t>
      </w:r>
      <w:r w:rsidRPr="004C2E5A">
        <w:rPr>
          <w:rFonts w:ascii="Times New Roman" w:eastAsia="Times New Roman" w:hAnsi="Times New Roman" w:cs="Times New Roman"/>
          <w:spacing w:val="3"/>
          <w:lang w:eastAsia="tr-TR" w:bidi="tr-TR"/>
        </w:rPr>
        <w:t>Teftiş Kurulu Başkan Yardımcısı, Başmüfettiş, Müfettiş, Müfettiş Yardımcıla</w:t>
      </w:r>
      <w:r w:rsidRPr="005A00BE">
        <w:rPr>
          <w:rFonts w:ascii="Times New Roman" w:eastAsia="Times New Roman" w:hAnsi="Times New Roman" w:cs="Times New Roman"/>
          <w:spacing w:val="3"/>
          <w:lang w:eastAsia="tr-TR" w:bidi="tr-TR"/>
        </w:rPr>
        <w:t>rı</w:t>
      </w:r>
      <w:r w:rsidR="00971F4B" w:rsidRPr="005A00BE">
        <w:rPr>
          <w:rFonts w:ascii="Times New Roman" w:eastAsia="Times New Roman" w:hAnsi="Times New Roman" w:cs="Times New Roman"/>
          <w:spacing w:val="3"/>
          <w:lang w:eastAsia="tr-TR" w:bidi="tr-TR"/>
        </w:rPr>
        <w:t>nın</w:t>
      </w:r>
      <w:r w:rsidR="00802B74" w:rsidRPr="005A00BE">
        <w:rPr>
          <w:rFonts w:ascii="Times New Roman" w:eastAsia="Times New Roman" w:hAnsi="Times New Roman" w:cs="Times New Roman"/>
          <w:spacing w:val="3"/>
          <w:lang w:eastAsia="tr-TR" w:bidi="tr-TR"/>
        </w:rPr>
        <w:t xml:space="preserve"> </w:t>
      </w:r>
      <w:r w:rsidR="006D0723">
        <w:rPr>
          <w:rFonts w:ascii="Times New Roman" w:eastAsia="Times New Roman" w:hAnsi="Times New Roman" w:cs="Times New Roman"/>
          <w:spacing w:val="3"/>
          <w:lang w:eastAsia="tr-TR" w:bidi="tr-TR"/>
        </w:rPr>
        <w:t xml:space="preserve">aylıksız izin, istifa, emeklilik, görevden çekilmiş sayılma, yurt dışı geçici görevlendirme, </w:t>
      </w:r>
      <w:proofErr w:type="gramStart"/>
      <w:r w:rsidR="006D0723">
        <w:rPr>
          <w:rFonts w:ascii="Times New Roman" w:eastAsia="Times New Roman" w:hAnsi="Times New Roman" w:cs="Times New Roman"/>
          <w:spacing w:val="3"/>
          <w:lang w:eastAsia="tr-TR" w:bidi="tr-TR"/>
        </w:rPr>
        <w:t>vekalet</w:t>
      </w:r>
      <w:proofErr w:type="gramEnd"/>
      <w:r w:rsidR="006D0723">
        <w:rPr>
          <w:rFonts w:ascii="Times New Roman" w:eastAsia="Times New Roman" w:hAnsi="Times New Roman" w:cs="Times New Roman"/>
          <w:spacing w:val="3"/>
          <w:lang w:eastAsia="tr-TR" w:bidi="tr-TR"/>
        </w:rPr>
        <w:t xml:space="preserve"> ve yürütme onayları, muvafakat verme yazıları ile müfettiş yardımcılarının atama onayı,</w:t>
      </w:r>
    </w:p>
    <w:p w:rsidR="00060C94" w:rsidRPr="00122D28" w:rsidRDefault="00A11D1C" w:rsidP="00D73B0A">
      <w:pPr>
        <w:widowControl w:val="0"/>
        <w:numPr>
          <w:ilvl w:val="0"/>
          <w:numId w:val="24"/>
        </w:numPr>
        <w:tabs>
          <w:tab w:val="left" w:pos="1134"/>
        </w:tabs>
        <w:spacing w:afterLines="60" w:after="144" w:line="240" w:lineRule="atLeast"/>
        <w:ind w:left="0" w:right="20" w:firstLine="698"/>
        <w:jc w:val="both"/>
        <w:rPr>
          <w:rFonts w:ascii="Times New Roman" w:eastAsia="Times New Roman" w:hAnsi="Times New Roman" w:cs="Times New Roman"/>
          <w:spacing w:val="3"/>
          <w:lang w:eastAsia="tr-TR" w:bidi="tr-TR"/>
        </w:rPr>
      </w:pPr>
      <w:r w:rsidRPr="00284936">
        <w:rPr>
          <w:rFonts w:ascii="Times New Roman" w:eastAsia="Times New Roman" w:hAnsi="Times New Roman" w:cs="Times New Roman"/>
          <w:b/>
          <w:spacing w:val="3"/>
          <w:lang w:eastAsia="tr-TR" w:bidi="tr-TR"/>
        </w:rPr>
        <w:t>(Değişik:15/11/2019 tarih ve E.938416 sayılı Makam Oluru)</w:t>
      </w:r>
      <w:r>
        <w:rPr>
          <w:rFonts w:ascii="Times New Roman" w:eastAsia="Times New Roman" w:hAnsi="Times New Roman" w:cs="Times New Roman"/>
          <w:b/>
          <w:spacing w:val="3"/>
          <w:lang w:eastAsia="tr-TR" w:bidi="tr-TR"/>
        </w:rPr>
        <w:t xml:space="preserve"> </w:t>
      </w:r>
      <w:r w:rsidR="006D0723">
        <w:rPr>
          <w:rFonts w:ascii="Times New Roman" w:eastAsia="Times New Roman" w:hAnsi="Times New Roman" w:cs="Times New Roman"/>
          <w:spacing w:val="3"/>
          <w:lang w:eastAsia="tr-TR" w:bidi="tr-TR"/>
        </w:rPr>
        <w:t xml:space="preserve">Yönetim kademesinde görev yapan personel ile iç denetçi, </w:t>
      </w:r>
      <w:proofErr w:type="spellStart"/>
      <w:r w:rsidR="006D0723">
        <w:rPr>
          <w:rFonts w:ascii="Times New Roman" w:eastAsia="Times New Roman" w:hAnsi="Times New Roman" w:cs="Times New Roman"/>
          <w:spacing w:val="3"/>
          <w:lang w:eastAsia="tr-TR" w:bidi="tr-TR"/>
        </w:rPr>
        <w:t>başkontrolör</w:t>
      </w:r>
      <w:proofErr w:type="spellEnd"/>
      <w:r w:rsidR="006D0723">
        <w:rPr>
          <w:rFonts w:ascii="Times New Roman" w:eastAsia="Times New Roman" w:hAnsi="Times New Roman" w:cs="Times New Roman"/>
          <w:spacing w:val="3"/>
          <w:lang w:eastAsia="tr-TR" w:bidi="tr-TR"/>
        </w:rPr>
        <w:t xml:space="preserve">, kontrolör, stajyer kontrolör unvanlarında görev yapan personelin atama, görevlendirme, istifa, emeklilik, görevden çekilmiş sayılma, yurt dışı geçici görevlendirme, </w:t>
      </w:r>
      <w:proofErr w:type="gramStart"/>
      <w:r w:rsidR="006D0723">
        <w:rPr>
          <w:rFonts w:ascii="Times New Roman" w:eastAsia="Times New Roman" w:hAnsi="Times New Roman" w:cs="Times New Roman"/>
          <w:spacing w:val="3"/>
          <w:lang w:eastAsia="tr-TR" w:bidi="tr-TR"/>
        </w:rPr>
        <w:t>vekalet</w:t>
      </w:r>
      <w:proofErr w:type="gramEnd"/>
      <w:r w:rsidR="006D0723">
        <w:rPr>
          <w:rFonts w:ascii="Times New Roman" w:eastAsia="Times New Roman" w:hAnsi="Times New Roman" w:cs="Times New Roman"/>
          <w:spacing w:val="3"/>
          <w:lang w:eastAsia="tr-TR" w:bidi="tr-TR"/>
        </w:rPr>
        <w:t>, aylıksız izin ve onayları ile muvafakat verme yazıları,</w:t>
      </w:r>
    </w:p>
    <w:p w:rsidR="00060C94" w:rsidRPr="005D2F5D" w:rsidRDefault="00060C94" w:rsidP="00D73B0A">
      <w:pPr>
        <w:widowControl w:val="0"/>
        <w:numPr>
          <w:ilvl w:val="0"/>
          <w:numId w:val="24"/>
        </w:numPr>
        <w:tabs>
          <w:tab w:val="left" w:pos="1134"/>
        </w:tabs>
        <w:spacing w:after="120" w:line="240" w:lineRule="atLeast"/>
        <w:ind w:left="0" w:right="20" w:firstLine="697"/>
        <w:jc w:val="both"/>
        <w:rPr>
          <w:rFonts w:ascii="Times New Roman" w:eastAsia="Times New Roman" w:hAnsi="Times New Roman" w:cs="Times New Roman"/>
          <w:spacing w:val="3"/>
          <w:lang w:eastAsia="tr-TR" w:bidi="tr-TR"/>
        </w:rPr>
      </w:pPr>
      <w:proofErr w:type="gramStart"/>
      <w:r w:rsidRPr="005D2F5D">
        <w:rPr>
          <w:rFonts w:ascii="Times New Roman" w:eastAsia="Times New Roman" w:hAnsi="Times New Roman" w:cs="Times New Roman"/>
          <w:spacing w:val="3"/>
          <w:lang w:eastAsia="tr-TR" w:bidi="tr-TR"/>
        </w:rPr>
        <w:t xml:space="preserve">02.12.1999 tarihli ve 4483 sayılı Memurlar ve Diğer Kamu Görevlilerinin Yargılanması Hakkında Kanuna göre, Bakanlığımız merkez teşkilâtında görevli olup, </w:t>
      </w:r>
      <w:r w:rsidR="00BA1D27" w:rsidRPr="00122D28">
        <w:rPr>
          <w:rFonts w:ascii="Times New Roman" w:eastAsia="Times New Roman" w:hAnsi="Times New Roman" w:cs="Times New Roman"/>
          <w:spacing w:val="3"/>
          <w:lang w:eastAsia="tr-TR" w:bidi="tr-TR"/>
        </w:rPr>
        <w:t xml:space="preserve">Cumhurbaşkanı kararı veya </w:t>
      </w:r>
      <w:r w:rsidR="00BA1D27" w:rsidRPr="00122D28">
        <w:rPr>
          <w:rFonts w:ascii="Times New Roman" w:eastAsia="Times New Roman" w:hAnsi="Times New Roman" w:cs="Times New Roman"/>
          <w:spacing w:val="3"/>
          <w:lang w:eastAsia="tr-TR" w:bidi="tr-TR"/>
        </w:rPr>
        <w:lastRenderedPageBreak/>
        <w:t>onayı ile</w:t>
      </w:r>
      <w:r w:rsidR="00AD60B4" w:rsidRPr="00122D28">
        <w:rPr>
          <w:rFonts w:ascii="Times New Roman" w:eastAsia="Times New Roman" w:hAnsi="Times New Roman" w:cs="Times New Roman"/>
          <w:spacing w:val="3"/>
          <w:lang w:eastAsia="tr-TR" w:bidi="tr-TR"/>
        </w:rPr>
        <w:t xml:space="preserve"> </w:t>
      </w:r>
      <w:r w:rsidRPr="00BA1D27">
        <w:rPr>
          <w:rFonts w:ascii="Times New Roman" w:eastAsia="Times New Roman" w:hAnsi="Times New Roman" w:cs="Times New Roman"/>
          <w:spacing w:val="3"/>
          <w:lang w:eastAsia="tr-TR" w:bidi="tr-TR"/>
        </w:rPr>
        <w:t>atanan memurlar</w:t>
      </w:r>
      <w:r w:rsidRPr="005D2F5D">
        <w:rPr>
          <w:rFonts w:ascii="Times New Roman" w:eastAsia="Times New Roman" w:hAnsi="Times New Roman" w:cs="Times New Roman"/>
          <w:spacing w:val="3"/>
          <w:lang w:eastAsia="tr-TR" w:bidi="tr-TR"/>
        </w:rPr>
        <w:t xml:space="preserve"> ve diğer kamu görevlileri hakkında ön inceleme yapılması ve bunun sonucu soruşturma izni verilmesine ya da ver</w:t>
      </w:r>
      <w:r w:rsidR="00802B74">
        <w:rPr>
          <w:rFonts w:ascii="Times New Roman" w:eastAsia="Times New Roman" w:hAnsi="Times New Roman" w:cs="Times New Roman"/>
          <w:spacing w:val="3"/>
          <w:lang w:eastAsia="tr-TR" w:bidi="tr-TR"/>
        </w:rPr>
        <w:t>ilmemesine ilişkin onaylar ile t</w:t>
      </w:r>
      <w:r w:rsidRPr="005D2F5D">
        <w:rPr>
          <w:rFonts w:ascii="Times New Roman" w:eastAsia="Times New Roman" w:hAnsi="Times New Roman" w:cs="Times New Roman"/>
          <w:spacing w:val="3"/>
          <w:lang w:eastAsia="tr-TR" w:bidi="tr-TR"/>
        </w:rPr>
        <w:t>eftiş, inceleme ve soruşturmalara ilişkin görevlendirme onayları ve müfettiş raporlarının onayları,</w:t>
      </w:r>
      <w:proofErr w:type="gramEnd"/>
    </w:p>
    <w:p w:rsidR="00060C94" w:rsidRPr="00A11D1C" w:rsidRDefault="00A11D1C" w:rsidP="00D73B0A">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284936">
        <w:rPr>
          <w:rFonts w:ascii="Times New Roman" w:eastAsia="Times New Roman" w:hAnsi="Times New Roman" w:cs="Times New Roman"/>
          <w:b/>
          <w:spacing w:val="3"/>
          <w:lang w:eastAsia="tr-TR" w:bidi="tr-TR"/>
        </w:rPr>
        <w:t>(Değişik:15/11/2019 tarih ve E.938416 sayılı Makam Oluru)</w:t>
      </w:r>
      <w:r>
        <w:rPr>
          <w:rFonts w:ascii="Times New Roman" w:eastAsia="Times New Roman" w:hAnsi="Times New Roman" w:cs="Times New Roman"/>
          <w:b/>
          <w:spacing w:val="3"/>
          <w:lang w:eastAsia="tr-TR" w:bidi="tr-TR"/>
        </w:rPr>
        <w:t xml:space="preserve"> </w:t>
      </w:r>
      <w:r w:rsidRPr="00A11D1C">
        <w:rPr>
          <w:rFonts w:ascii="Times New Roman" w:eastAsia="Times New Roman" w:hAnsi="Times New Roman" w:cs="Times New Roman"/>
          <w:spacing w:val="3"/>
          <w:lang w:eastAsia="tr-TR" w:bidi="tr-TR"/>
        </w:rPr>
        <w:t xml:space="preserve">Bakan Yardımcıları ve birim amirleri ile bakan müşavirlerinin yurt dışı geçici görev onayları, diğer yönetim kademesinde görev yapan personelin </w:t>
      </w:r>
      <w:proofErr w:type="spellStart"/>
      <w:r w:rsidRPr="00A11D1C">
        <w:rPr>
          <w:rFonts w:ascii="Times New Roman" w:eastAsia="Times New Roman" w:hAnsi="Times New Roman" w:cs="Times New Roman"/>
          <w:spacing w:val="3"/>
          <w:lang w:eastAsia="tr-TR" w:bidi="tr-TR"/>
        </w:rPr>
        <w:t>harcırahlı</w:t>
      </w:r>
      <w:proofErr w:type="spellEnd"/>
      <w:r w:rsidRPr="00A11D1C">
        <w:rPr>
          <w:rFonts w:ascii="Times New Roman" w:eastAsia="Times New Roman" w:hAnsi="Times New Roman" w:cs="Times New Roman"/>
          <w:spacing w:val="3"/>
          <w:lang w:eastAsia="tr-TR" w:bidi="tr-TR"/>
        </w:rPr>
        <w:t xml:space="preserve"> olarak yurt dışı geçici görevlendirme onayları,</w:t>
      </w:r>
    </w:p>
    <w:p w:rsidR="00060C94" w:rsidRPr="00D73B0A" w:rsidRDefault="00060C94" w:rsidP="00D73B0A">
      <w:pPr>
        <w:pStyle w:val="ListeParagraf"/>
        <w:widowControl w:val="0"/>
        <w:numPr>
          <w:ilvl w:val="0"/>
          <w:numId w:val="24"/>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Başarı belgesi, üstün başarı belgesi ve ödül verme yazıları</w:t>
      </w:r>
      <w:r w:rsidR="00802B74">
        <w:rPr>
          <w:rFonts w:ascii="Times New Roman" w:eastAsia="Times New Roman" w:hAnsi="Times New Roman" w:cs="Times New Roman"/>
          <w:spacing w:val="3"/>
          <w:lang w:eastAsia="tr-TR" w:bidi="tr-TR"/>
        </w:rPr>
        <w:t>,</w:t>
      </w:r>
    </w:p>
    <w:p w:rsidR="00060C94" w:rsidRPr="005D2F5D" w:rsidRDefault="00122D28" w:rsidP="00D73B0A">
      <w:pPr>
        <w:pStyle w:val="Gvdemetni0"/>
        <w:numPr>
          <w:ilvl w:val="0"/>
          <w:numId w:val="24"/>
        </w:numPr>
        <w:shd w:val="clear" w:color="auto" w:fill="auto"/>
        <w:tabs>
          <w:tab w:val="left" w:pos="1134"/>
        </w:tabs>
        <w:spacing w:before="0" w:after="120" w:line="240" w:lineRule="atLeast"/>
        <w:ind w:left="0" w:firstLine="697"/>
        <w:rPr>
          <w:sz w:val="22"/>
          <w:szCs w:val="22"/>
          <w:lang w:eastAsia="tr-TR" w:bidi="tr-TR"/>
        </w:rPr>
      </w:pPr>
      <w:r>
        <w:rPr>
          <w:sz w:val="22"/>
          <w:szCs w:val="22"/>
          <w:lang w:eastAsia="tr-TR" w:bidi="tr-TR"/>
        </w:rPr>
        <w:t>Cumhurbaşkan</w:t>
      </w:r>
      <w:r w:rsidR="004A75BF">
        <w:rPr>
          <w:sz w:val="22"/>
          <w:szCs w:val="22"/>
          <w:lang w:eastAsia="tr-TR" w:bidi="tr-TR"/>
        </w:rPr>
        <w:t>ı</w:t>
      </w:r>
      <w:r>
        <w:rPr>
          <w:sz w:val="22"/>
          <w:szCs w:val="22"/>
          <w:lang w:eastAsia="tr-TR" w:bidi="tr-TR"/>
        </w:rPr>
        <w:t xml:space="preserve"> k</w:t>
      </w:r>
      <w:r w:rsidRPr="00122D28">
        <w:rPr>
          <w:sz w:val="22"/>
          <w:szCs w:val="22"/>
          <w:lang w:eastAsia="tr-TR" w:bidi="tr-TR"/>
        </w:rPr>
        <w:t>ararı al</w:t>
      </w:r>
      <w:r w:rsidR="004A75BF">
        <w:rPr>
          <w:sz w:val="22"/>
          <w:szCs w:val="22"/>
          <w:lang w:eastAsia="tr-TR" w:bidi="tr-TR"/>
        </w:rPr>
        <w:t>ın</w:t>
      </w:r>
      <w:r w:rsidR="00060C94" w:rsidRPr="00122D28">
        <w:rPr>
          <w:sz w:val="22"/>
          <w:szCs w:val="22"/>
          <w:lang w:eastAsia="tr-TR" w:bidi="tr-TR"/>
        </w:rPr>
        <w:t>masını gerektiren konularla</w:t>
      </w:r>
      <w:r>
        <w:rPr>
          <w:sz w:val="22"/>
          <w:szCs w:val="22"/>
          <w:lang w:eastAsia="tr-TR" w:bidi="tr-TR"/>
        </w:rPr>
        <w:t>,</w:t>
      </w:r>
      <w:r>
        <w:rPr>
          <w:color w:val="FF0000"/>
          <w:sz w:val="22"/>
          <w:szCs w:val="22"/>
          <w:lang w:eastAsia="tr-TR" w:bidi="tr-TR"/>
        </w:rPr>
        <w:t xml:space="preserve"> </w:t>
      </w:r>
      <w:r w:rsidR="00060C94" w:rsidRPr="0036653F">
        <w:rPr>
          <w:sz w:val="22"/>
          <w:szCs w:val="22"/>
          <w:lang w:eastAsia="tr-TR" w:bidi="tr-TR"/>
        </w:rPr>
        <w:t xml:space="preserve">yönetmelik ve </w:t>
      </w:r>
      <w:r>
        <w:rPr>
          <w:sz w:val="22"/>
          <w:szCs w:val="22"/>
          <w:lang w:eastAsia="tr-TR" w:bidi="tr-TR"/>
        </w:rPr>
        <w:t xml:space="preserve">tebliğlere </w:t>
      </w:r>
      <w:r w:rsidR="00060C94" w:rsidRPr="0036653F">
        <w:rPr>
          <w:sz w:val="22"/>
          <w:szCs w:val="22"/>
          <w:lang w:eastAsia="tr-TR" w:bidi="tr-TR"/>
        </w:rPr>
        <w:t>ilişkin teklif yazıları,</w:t>
      </w:r>
    </w:p>
    <w:p w:rsidR="00060C94" w:rsidRPr="00D73B0A" w:rsidRDefault="00060C94" w:rsidP="00D73B0A">
      <w:pPr>
        <w:pStyle w:val="ListeParagraf"/>
        <w:widowControl w:val="0"/>
        <w:numPr>
          <w:ilvl w:val="0"/>
          <w:numId w:val="24"/>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Bakanlığın yıllık bütçe ve yatırım teklifleri,</w:t>
      </w:r>
    </w:p>
    <w:p w:rsidR="00060C94" w:rsidRPr="00D73B0A" w:rsidRDefault="00060C94" w:rsidP="00D73B0A">
      <w:pPr>
        <w:pStyle w:val="ListeParagraf"/>
        <w:widowControl w:val="0"/>
        <w:numPr>
          <w:ilvl w:val="0"/>
          <w:numId w:val="24"/>
        </w:numPr>
        <w:tabs>
          <w:tab w:val="left" w:pos="1134"/>
        </w:tabs>
        <w:spacing w:after="120" w:line="240" w:lineRule="atLeast"/>
        <w:ind w:left="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Disiplin Kurulu Kararlarının Onayı,</w:t>
      </w:r>
    </w:p>
    <w:p w:rsidR="00060C94" w:rsidRDefault="00060C94" w:rsidP="00D73B0A">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14.07.1965 tarihli ve 657 sayılı Kanunun; ek geçici 16’ncı maddesine göre istihdam edilecek sözleşmeli personelin açıktan atama izin istem yazıları, 4</w:t>
      </w:r>
      <w:r w:rsidR="00BA61BE">
        <w:rPr>
          <w:rFonts w:ascii="Times New Roman" w:eastAsia="Times New Roman" w:hAnsi="Times New Roman" w:cs="Times New Roman"/>
          <w:spacing w:val="3"/>
          <w:lang w:eastAsia="tr-TR" w:bidi="tr-TR"/>
        </w:rPr>
        <w:t>/</w:t>
      </w:r>
      <w:r w:rsidRPr="00D73B0A">
        <w:rPr>
          <w:rFonts w:ascii="Times New Roman" w:eastAsia="Times New Roman" w:hAnsi="Times New Roman" w:cs="Times New Roman"/>
          <w:spacing w:val="3"/>
          <w:lang w:eastAsia="tr-TR" w:bidi="tr-TR"/>
        </w:rPr>
        <w:t>B maddesi kapsamında sözleşmeli pozisyon unvanları</w:t>
      </w:r>
      <w:r w:rsidR="00F669E9">
        <w:rPr>
          <w:rFonts w:ascii="Times New Roman" w:eastAsia="Times New Roman" w:hAnsi="Times New Roman" w:cs="Times New Roman"/>
          <w:spacing w:val="3"/>
          <w:lang w:eastAsia="tr-TR" w:bidi="tr-TR"/>
        </w:rPr>
        <w:t>nın iptal/ihdas teklif yazıları,</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BC16F2">
        <w:rPr>
          <w:rFonts w:ascii="Times New Roman" w:eastAsia="Times New Roman" w:hAnsi="Times New Roman" w:cs="Times New Roman"/>
          <w:spacing w:val="3"/>
          <w:lang w:eastAsia="tr-TR" w:bidi="tr-TR"/>
        </w:rPr>
        <w:t>Cumhurbaşkanlığına, Yüksek Yargı Organlarına, Türkiye Büyük Millet Meclisi Siyasi Parti Grup Başkanlıklarına, Türkiye Büyük Millet Meclisi Komisyon Başkanlıklarına, Milli İsti</w:t>
      </w:r>
      <w:r w:rsidR="00CA1646">
        <w:rPr>
          <w:rFonts w:ascii="Times New Roman" w:eastAsia="Times New Roman" w:hAnsi="Times New Roman" w:cs="Times New Roman"/>
          <w:spacing w:val="3"/>
          <w:lang w:eastAsia="tr-TR" w:bidi="tr-TR"/>
        </w:rPr>
        <w:t>hbarat Teşkilatı Başkanlığına,</w:t>
      </w:r>
      <w:r w:rsidRPr="00BC16F2">
        <w:rPr>
          <w:rFonts w:ascii="Times New Roman" w:eastAsia="Times New Roman" w:hAnsi="Times New Roman" w:cs="Times New Roman"/>
          <w:spacing w:val="3"/>
          <w:lang w:eastAsia="tr-TR" w:bidi="tr-TR"/>
        </w:rPr>
        <w:t xml:space="preserve"> Milletvekillerine</w:t>
      </w:r>
      <w:r w:rsidR="00CA1646">
        <w:rPr>
          <w:rStyle w:val="DipnotBavurusu"/>
          <w:rFonts w:ascii="Times New Roman" w:eastAsia="Times New Roman" w:hAnsi="Times New Roman" w:cs="Times New Roman"/>
          <w:spacing w:val="3"/>
          <w:lang w:eastAsia="tr-TR" w:bidi="tr-TR"/>
        </w:rPr>
        <w:footnoteReference w:id="3"/>
      </w:r>
      <w:r w:rsidRPr="00BC16F2">
        <w:rPr>
          <w:rFonts w:ascii="Times New Roman" w:eastAsia="Times New Roman" w:hAnsi="Times New Roman" w:cs="Times New Roman"/>
          <w:spacing w:val="3"/>
          <w:lang w:eastAsia="tr-TR" w:bidi="tr-TR"/>
        </w:rPr>
        <w:t xml:space="preserve"> </w:t>
      </w:r>
      <w:r w:rsidR="00B82A73" w:rsidRPr="00B82A73">
        <w:rPr>
          <w:rFonts w:ascii="Times New Roman" w:eastAsia="Times New Roman" w:hAnsi="Times New Roman" w:cs="Times New Roman"/>
          <w:i/>
          <w:spacing w:val="3"/>
          <w:lang w:eastAsia="tr-TR" w:bidi="tr-TR"/>
        </w:rPr>
        <w:t>(…)</w:t>
      </w:r>
      <w:r w:rsidR="00B82A73">
        <w:rPr>
          <w:rStyle w:val="DipnotBavurusu"/>
          <w:rFonts w:ascii="Times New Roman" w:eastAsia="Times New Roman" w:hAnsi="Times New Roman" w:cs="Times New Roman"/>
          <w:i/>
          <w:spacing w:val="3"/>
          <w:lang w:eastAsia="tr-TR" w:bidi="tr-TR"/>
        </w:rPr>
        <w:footnoteReference w:id="4"/>
      </w:r>
      <w:r w:rsidRPr="00BC16F2">
        <w:rPr>
          <w:rFonts w:ascii="Times New Roman" w:eastAsia="Times New Roman" w:hAnsi="Times New Roman" w:cs="Times New Roman"/>
          <w:spacing w:val="3"/>
          <w:lang w:eastAsia="tr-TR" w:bidi="tr-TR"/>
        </w:rPr>
        <w:t>Milli Güvenlik Kurulu Genel Sekreterliği ve Türkiye Büyük Millet Meclisi Genel Sekreterliğine yazılan yazılar</w:t>
      </w:r>
      <w:r w:rsidR="00C35C00">
        <w:rPr>
          <w:rFonts w:ascii="Times New Roman" w:eastAsia="Times New Roman" w:hAnsi="Times New Roman" w:cs="Times New Roman"/>
          <w:spacing w:val="3"/>
          <w:lang w:eastAsia="tr-TR" w:bidi="tr-TR"/>
        </w:rPr>
        <w:t xml:space="preserve"> (Teklif içermeyen bilgi mahiyetinde yazılar hariç.)</w:t>
      </w:r>
      <w:r w:rsidR="00C35C00">
        <w:rPr>
          <w:rStyle w:val="DipnotBavurusu"/>
          <w:rFonts w:ascii="Times New Roman" w:eastAsia="Times New Roman" w:hAnsi="Times New Roman" w:cs="Times New Roman"/>
          <w:spacing w:val="3"/>
          <w:lang w:eastAsia="tr-TR" w:bidi="tr-TR"/>
        </w:rPr>
        <w:footnoteReference w:id="5"/>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4A75BF">
        <w:rPr>
          <w:rFonts w:ascii="Times New Roman" w:eastAsia="Times New Roman" w:hAnsi="Times New Roman" w:cs="Times New Roman"/>
          <w:spacing w:val="3"/>
          <w:lang w:eastAsia="tr-TR" w:bidi="tr-TR"/>
        </w:rPr>
        <w:t>Personel alımı ve seçimi için görevlendirilecek kurul ve komisyonların teşekkül onayları ve bu bent uyarınca alınan personelin atama onayları</w:t>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BC16F2">
        <w:rPr>
          <w:rFonts w:ascii="Times New Roman" w:eastAsia="Times New Roman" w:hAnsi="Times New Roman" w:cs="Times New Roman"/>
          <w:spacing w:val="3"/>
          <w:lang w:eastAsia="tr-TR" w:bidi="tr-TR"/>
        </w:rPr>
        <w:t>14.07.1965 tarihli ve 657 sayılı Kanunun 4/B maddesine göre istihdam edilecek personelin atama onayları, ek geçici 16’ncı maddesine göre istihdam edilen sözleşmeli personelin atama</w:t>
      </w:r>
      <w:r w:rsidR="00A11D1C">
        <w:rPr>
          <w:rFonts w:ascii="Times New Roman" w:eastAsia="Times New Roman" w:hAnsi="Times New Roman" w:cs="Times New Roman"/>
          <w:spacing w:val="3"/>
          <w:lang w:eastAsia="tr-TR" w:bidi="tr-TR"/>
        </w:rPr>
        <w:t xml:space="preserve"> ve unvan değişikliği</w:t>
      </w:r>
      <w:r w:rsidRPr="00BC16F2">
        <w:rPr>
          <w:rFonts w:ascii="Times New Roman" w:eastAsia="Times New Roman" w:hAnsi="Times New Roman" w:cs="Times New Roman"/>
          <w:spacing w:val="3"/>
          <w:lang w:eastAsia="tr-TR" w:bidi="tr-TR"/>
        </w:rPr>
        <w:t xml:space="preserve"> onayları </w:t>
      </w:r>
      <w:r w:rsidR="00C35C00">
        <w:rPr>
          <w:rFonts w:ascii="Times New Roman" w:eastAsia="Times New Roman" w:hAnsi="Times New Roman" w:cs="Times New Roman"/>
          <w:spacing w:val="3"/>
          <w:lang w:eastAsia="tr-TR" w:bidi="tr-TR"/>
        </w:rPr>
        <w:t>(…)</w:t>
      </w:r>
      <w:r w:rsidR="00C35C00">
        <w:rPr>
          <w:rStyle w:val="DipnotBavurusu"/>
          <w:rFonts w:ascii="Times New Roman" w:eastAsia="Times New Roman" w:hAnsi="Times New Roman" w:cs="Times New Roman"/>
          <w:spacing w:val="3"/>
          <w:lang w:eastAsia="tr-TR" w:bidi="tr-TR"/>
        </w:rPr>
        <w:footnoteReference w:id="6"/>
      </w:r>
      <w:r w:rsidRPr="00BC16F2">
        <w:rPr>
          <w:rFonts w:ascii="Times New Roman" w:eastAsia="Times New Roman" w:hAnsi="Times New Roman" w:cs="Times New Roman"/>
          <w:spacing w:val="3"/>
          <w:lang w:eastAsia="tr-TR" w:bidi="tr-TR"/>
        </w:rPr>
        <w:t xml:space="preserve"> 22.05.2003 tarihli ve 4857 sayılı İş Kanununa göre istihdam edilen işçilerin işe alınma onayları</w:t>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BC16F2">
        <w:rPr>
          <w:rFonts w:ascii="Times New Roman" w:eastAsia="Times New Roman" w:hAnsi="Times New Roman" w:cs="Times New Roman"/>
          <w:spacing w:val="3"/>
          <w:lang w:eastAsia="tr-TR" w:bidi="tr-TR"/>
        </w:rPr>
        <w:t>Görevden uzaklaştırma ve göreve iade onayları ile disiplin amirlerinin yetkileri saklı kalmak kaydıyla, Cumhurbaşkanı kararı veya onayı ile atanmış veya atama gerektiren kadrolarda vekâleten görev yapan personel hakkındaki inceleme ve soruşturmalara ilişkin muhakkik görevlendirme onayları</w:t>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 xml:space="preserve">Kamulaştırma, </w:t>
      </w:r>
      <w:r w:rsidRPr="006518E5">
        <w:rPr>
          <w:rFonts w:ascii="Times New Roman" w:eastAsia="Times New Roman" w:hAnsi="Times New Roman" w:cs="Times New Roman"/>
          <w:spacing w:val="3"/>
          <w:lang w:eastAsia="tr-TR" w:bidi="tr-TR"/>
        </w:rPr>
        <w:t>tahsis, kullandırma, devir, tasfiye ve fesih kararlarının onayı ile bina satın alma ve kiralama izin onayları</w:t>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Döner Sermaye İşletmesi Yönetim Kurulu Kararlarının onayları</w:t>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Kültür Varlıkları ve Müzeler Genel Müdürlüğünün görevleri arasında bulunan işlerin yürütülmesi amacıyla Anıt Eserler Kurulu, Bilim Kurulu, Danışma Kurulu, Denetleme Kurulu ve Koruma Bölge Kurulu gibi kurulların/komisyonların oluşturulması ve bu kurullara/komisyonlara üye görevlendirilmesi, atanması veya görev yerlerinin değiştirilmesi ile görevlerine son verilmesi</w:t>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14.07.2004 tarihli ve 5225 sayılı Kültür Yatırımları ve Girişimlerini Teşvik Kanunu çerçevesinde yürütülen işlemlere ilişkin onaylar</w:t>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12.03.1982 tarihli ve 2634 sayılı Turizmi Teşvik Kanunu ve bu Kanuna bağlı olarak çıkarılan Yönetmelikler kapsamında oluşturulacak kurulların/komisyonların aldığı kararların onayları</w:t>
      </w:r>
      <w:r>
        <w:rPr>
          <w:rFonts w:ascii="Times New Roman" w:eastAsia="Times New Roman" w:hAnsi="Times New Roman" w:cs="Times New Roman"/>
          <w:spacing w:val="3"/>
          <w:lang w:eastAsia="tr-TR" w:bidi="tr-TR"/>
        </w:rPr>
        <w:t>,</w:t>
      </w:r>
    </w:p>
    <w:p w:rsidR="00F669E9" w:rsidRDefault="00F669E9" w:rsidP="00F669E9">
      <w:pPr>
        <w:pStyle w:val="ListeParagraf"/>
        <w:widowControl w:val="0"/>
        <w:numPr>
          <w:ilvl w:val="0"/>
          <w:numId w:val="24"/>
        </w:numPr>
        <w:tabs>
          <w:tab w:val="left" w:pos="1134"/>
        </w:tabs>
        <w:spacing w:after="120" w:line="240" w:lineRule="atLeast"/>
        <w:ind w:left="0" w:right="20" w:firstLine="697"/>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lastRenderedPageBreak/>
        <w:t>İstanbul Aya İrini Anıt Müzesi ve Cumhuriyet Müzesi tahsis süresi ve ücretlerinin belirlenmesi</w:t>
      </w:r>
      <w:r>
        <w:rPr>
          <w:rFonts w:ascii="Times New Roman" w:eastAsia="Times New Roman" w:hAnsi="Times New Roman" w:cs="Times New Roman"/>
          <w:spacing w:val="3"/>
          <w:lang w:eastAsia="tr-TR" w:bidi="tr-TR"/>
        </w:rPr>
        <w:t>,</w:t>
      </w:r>
    </w:p>
    <w:p w:rsidR="00F669E9" w:rsidRPr="00F669E9" w:rsidRDefault="00D83412" w:rsidP="00F669E9">
      <w:pPr>
        <w:pStyle w:val="ListeParagraf"/>
        <w:widowControl w:val="0"/>
        <w:numPr>
          <w:ilvl w:val="0"/>
          <w:numId w:val="24"/>
        </w:numPr>
        <w:tabs>
          <w:tab w:val="left" w:pos="1134"/>
        </w:tabs>
        <w:spacing w:after="240" w:line="240" w:lineRule="atLeast"/>
        <w:ind w:left="0" w:right="23" w:firstLine="697"/>
        <w:contextualSpacing w:val="0"/>
        <w:jc w:val="both"/>
        <w:rPr>
          <w:rFonts w:ascii="Times New Roman" w:eastAsia="Times New Roman" w:hAnsi="Times New Roman" w:cs="Times New Roman"/>
          <w:spacing w:val="3"/>
          <w:lang w:eastAsia="tr-TR" w:bidi="tr-TR"/>
        </w:rPr>
      </w:pPr>
      <w:r w:rsidRPr="00284936">
        <w:rPr>
          <w:rFonts w:ascii="Times New Roman" w:eastAsia="Times New Roman" w:hAnsi="Times New Roman" w:cs="Times New Roman"/>
          <w:b/>
          <w:spacing w:val="3"/>
          <w:lang w:eastAsia="tr-TR" w:bidi="tr-TR"/>
        </w:rPr>
        <w:t>(Değişik:15/11/2019 tarih ve E.938416 sayılı Makam Oluru)</w:t>
      </w:r>
      <w:r>
        <w:rPr>
          <w:rFonts w:ascii="Times New Roman" w:eastAsia="Times New Roman" w:hAnsi="Times New Roman" w:cs="Times New Roman"/>
          <w:spacing w:val="3"/>
          <w:lang w:eastAsia="tr-TR" w:bidi="tr-TR"/>
        </w:rPr>
        <w:t>Yönetim kademsinde görev yapan personelin, 27/06/1989 tarihli ve 375 sayılı Kanun Hükmünde Kararnamenin ek 25’inci maddesi gereği yapılacak kurumlar arası geçici görevlendirmeleri,</w:t>
      </w:r>
    </w:p>
    <w:p w:rsidR="00060C94" w:rsidRPr="005D2F5D" w:rsidRDefault="006511DC" w:rsidP="00F669E9">
      <w:pPr>
        <w:widowControl w:val="0"/>
        <w:spacing w:after="0" w:line="360" w:lineRule="auto"/>
        <w:ind w:left="23" w:firstLine="658"/>
        <w:jc w:val="both"/>
        <w:rPr>
          <w:rFonts w:ascii="Times New Roman" w:eastAsia="Times New Roman" w:hAnsi="Times New Roman" w:cs="Times New Roman"/>
          <w:b/>
          <w:bCs/>
          <w:spacing w:val="3"/>
          <w:lang w:eastAsia="tr-TR" w:bidi="tr-TR"/>
        </w:rPr>
      </w:pPr>
      <w:r w:rsidRPr="00122D28">
        <w:rPr>
          <w:rFonts w:ascii="Times New Roman" w:eastAsia="Times New Roman" w:hAnsi="Times New Roman" w:cs="Times New Roman"/>
          <w:b/>
          <w:bCs/>
          <w:spacing w:val="3"/>
          <w:lang w:eastAsia="tr-TR" w:bidi="tr-TR"/>
        </w:rPr>
        <w:t>Bakan Yardımcı</w:t>
      </w:r>
      <w:r w:rsidR="00BA1D27" w:rsidRPr="00122D28">
        <w:rPr>
          <w:rFonts w:ascii="Times New Roman" w:eastAsia="Times New Roman" w:hAnsi="Times New Roman" w:cs="Times New Roman"/>
          <w:b/>
          <w:bCs/>
          <w:spacing w:val="3"/>
          <w:lang w:eastAsia="tr-TR" w:bidi="tr-TR"/>
        </w:rPr>
        <w:t>ları</w:t>
      </w:r>
      <w:r w:rsidRPr="00122D28">
        <w:rPr>
          <w:rFonts w:ascii="Times New Roman" w:eastAsia="Times New Roman" w:hAnsi="Times New Roman" w:cs="Times New Roman"/>
          <w:b/>
          <w:bCs/>
          <w:spacing w:val="3"/>
          <w:lang w:eastAsia="tr-TR" w:bidi="tr-TR"/>
        </w:rPr>
        <w:t>nın</w:t>
      </w:r>
      <w:r w:rsidR="00883BF2" w:rsidRPr="00883BF2">
        <w:rPr>
          <w:rFonts w:ascii="Times New Roman" w:eastAsia="Times New Roman" w:hAnsi="Times New Roman" w:cs="Times New Roman"/>
          <w:b/>
          <w:bCs/>
          <w:color w:val="0070C0"/>
          <w:spacing w:val="3"/>
          <w:lang w:eastAsia="tr-TR" w:bidi="tr-TR"/>
        </w:rPr>
        <w:t xml:space="preserve"> </w:t>
      </w:r>
      <w:r w:rsidR="00060C94" w:rsidRPr="005D2F5D">
        <w:rPr>
          <w:rFonts w:ascii="Times New Roman" w:eastAsia="Times New Roman" w:hAnsi="Times New Roman" w:cs="Times New Roman"/>
          <w:b/>
          <w:bCs/>
          <w:spacing w:val="3"/>
          <w:lang w:eastAsia="tr-TR" w:bidi="tr-TR"/>
        </w:rPr>
        <w:t>İmza Yetkileri</w:t>
      </w:r>
    </w:p>
    <w:p w:rsidR="00060C94" w:rsidRPr="00122D28" w:rsidRDefault="00060C94" w:rsidP="005706F1">
      <w:pPr>
        <w:widowControl w:val="0"/>
        <w:spacing w:afterLines="60" w:after="144" w:line="240" w:lineRule="atLeast"/>
        <w:ind w:left="2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8- </w:t>
      </w:r>
      <w:r w:rsidRPr="005D2F5D">
        <w:rPr>
          <w:rFonts w:ascii="Times New Roman" w:eastAsia="Times New Roman" w:hAnsi="Times New Roman" w:cs="Times New Roman"/>
          <w:spacing w:val="3"/>
          <w:lang w:eastAsia="tr-TR" w:bidi="tr-TR"/>
        </w:rPr>
        <w:t xml:space="preserve">(1) </w:t>
      </w:r>
      <w:r w:rsidR="006511DC" w:rsidRPr="00122D28">
        <w:rPr>
          <w:rFonts w:ascii="Times New Roman" w:eastAsia="Times New Roman" w:hAnsi="Times New Roman" w:cs="Times New Roman"/>
          <w:spacing w:val="3"/>
          <w:lang w:eastAsia="tr-TR" w:bidi="tr-TR"/>
        </w:rPr>
        <w:t>Bakan Yardımcı</w:t>
      </w:r>
      <w:r w:rsidR="00BA1D27" w:rsidRPr="00122D28">
        <w:rPr>
          <w:rFonts w:ascii="Times New Roman" w:eastAsia="Times New Roman" w:hAnsi="Times New Roman" w:cs="Times New Roman"/>
          <w:spacing w:val="3"/>
          <w:lang w:eastAsia="tr-TR" w:bidi="tr-TR"/>
        </w:rPr>
        <w:t>ları</w:t>
      </w:r>
      <w:r w:rsidR="00883BF2" w:rsidRPr="00122D28">
        <w:rPr>
          <w:rFonts w:ascii="Times New Roman" w:eastAsia="Times New Roman" w:hAnsi="Times New Roman" w:cs="Times New Roman"/>
          <w:spacing w:val="3"/>
          <w:lang w:eastAsia="tr-TR" w:bidi="tr-TR"/>
        </w:rPr>
        <w:t xml:space="preserve"> </w:t>
      </w:r>
      <w:r w:rsidRPr="00122D28">
        <w:rPr>
          <w:rFonts w:ascii="Times New Roman" w:eastAsia="Times New Roman" w:hAnsi="Times New Roman" w:cs="Times New Roman"/>
          <w:spacing w:val="3"/>
          <w:lang w:eastAsia="tr-TR" w:bidi="tr-TR"/>
        </w:rPr>
        <w:t xml:space="preserve">tarafından </w:t>
      </w:r>
      <w:r w:rsidR="00214BFF" w:rsidRPr="00122D28">
        <w:rPr>
          <w:rFonts w:ascii="Times New Roman" w:eastAsia="Times New Roman" w:hAnsi="Times New Roman" w:cs="Times New Roman"/>
          <w:spacing w:val="3"/>
          <w:lang w:eastAsia="tr-TR" w:bidi="tr-TR"/>
        </w:rPr>
        <w:t>kendilerine bağlı birimlerle ilgili olarak imzalanacak yazılar şunlardır:</w:t>
      </w:r>
    </w:p>
    <w:p w:rsidR="00060C94" w:rsidRDefault="00F669E9"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p>
    <w:p w:rsidR="00C728A0" w:rsidRPr="00C728A0" w:rsidRDefault="00C728A0" w:rsidP="00C728A0">
      <w:pPr>
        <w:widowControl w:val="0"/>
        <w:numPr>
          <w:ilvl w:val="0"/>
          <w:numId w:val="25"/>
        </w:numPr>
        <w:tabs>
          <w:tab w:val="left" w:pos="1134"/>
        </w:tabs>
        <w:spacing w:afterLines="60" w:after="144" w:line="240" w:lineRule="atLeast"/>
        <w:ind w:left="0" w:right="20" w:firstLine="709"/>
        <w:jc w:val="both"/>
        <w:rPr>
          <w:rFonts w:ascii="Times New Roman" w:eastAsia="Times New Roman" w:hAnsi="Times New Roman" w:cs="Times New Roman"/>
          <w:spacing w:val="3"/>
          <w:lang w:eastAsia="tr-TR" w:bidi="tr-TR"/>
        </w:rPr>
      </w:pPr>
      <w:r w:rsidRPr="00C728A0">
        <w:rPr>
          <w:rFonts w:ascii="Times New Roman" w:eastAsia="Times New Roman" w:hAnsi="Times New Roman" w:cs="Times New Roman"/>
          <w:spacing w:val="3"/>
          <w:lang w:eastAsia="tr-TR" w:bidi="tr-TR"/>
        </w:rPr>
        <w:t>Kalkınma planları ve yıllık programlarla düzenlenen her türlü hizmet ve faaliyet stratejisini belirleyen yazılar, çalışmalarda etkinlik ve verimliliğin artırılmasına ilişkin tedbirlerin uygulamaya konulması amacı</w:t>
      </w:r>
      <w:r w:rsidR="007C0EFB">
        <w:rPr>
          <w:rFonts w:ascii="Times New Roman" w:eastAsia="Times New Roman" w:hAnsi="Times New Roman" w:cs="Times New Roman"/>
          <w:spacing w:val="3"/>
          <w:lang w:eastAsia="tr-TR" w:bidi="tr-TR"/>
        </w:rPr>
        <w:t>yla</w:t>
      </w:r>
      <w:r w:rsidRPr="00C728A0">
        <w:rPr>
          <w:rFonts w:ascii="Times New Roman" w:eastAsia="Times New Roman" w:hAnsi="Times New Roman" w:cs="Times New Roman"/>
          <w:spacing w:val="3"/>
          <w:lang w:eastAsia="tr-TR" w:bidi="tr-TR"/>
        </w:rPr>
        <w:t xml:space="preserve"> Bakan tarafından imzalanan yönetmelik, genelge, yönerge ve kararların iş bölümüne göre gerçekl</w:t>
      </w:r>
      <w:r>
        <w:rPr>
          <w:rFonts w:ascii="Times New Roman" w:eastAsia="Times New Roman" w:hAnsi="Times New Roman" w:cs="Times New Roman"/>
          <w:spacing w:val="3"/>
          <w:lang w:eastAsia="tr-TR" w:bidi="tr-TR"/>
        </w:rPr>
        <w:t>eştirilmesi ile ilgili yazılar,</w:t>
      </w:r>
    </w:p>
    <w:p w:rsidR="00AF1E22" w:rsidRDefault="00CD71A2"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284936">
        <w:rPr>
          <w:rFonts w:ascii="Times New Roman" w:eastAsia="Times New Roman" w:hAnsi="Times New Roman" w:cs="Times New Roman"/>
          <w:b/>
          <w:spacing w:val="3"/>
          <w:lang w:eastAsia="tr-TR" w:bidi="tr-TR"/>
        </w:rPr>
        <w:t>(Değişik:15/11/2019 tarih ve E.938416 sayılı Makam Oluru)</w:t>
      </w:r>
      <w:r>
        <w:rPr>
          <w:rFonts w:ascii="Times New Roman" w:eastAsia="Times New Roman" w:hAnsi="Times New Roman" w:cs="Times New Roman"/>
          <w:b/>
          <w:spacing w:val="3"/>
          <w:lang w:eastAsia="tr-TR" w:bidi="tr-TR"/>
        </w:rPr>
        <w:t xml:space="preserve"> </w:t>
      </w:r>
      <w:r w:rsidR="00060C94" w:rsidRPr="00BC16F2">
        <w:rPr>
          <w:rFonts w:ascii="Times New Roman" w:eastAsia="Times New Roman" w:hAnsi="Times New Roman" w:cs="Times New Roman"/>
          <w:spacing w:val="3"/>
          <w:lang w:eastAsia="tr-TR" w:bidi="tr-TR"/>
        </w:rPr>
        <w:t>Birim Amirleri</w:t>
      </w:r>
      <w:r w:rsidR="008C6CAF" w:rsidRPr="00BC16F2">
        <w:rPr>
          <w:rFonts w:ascii="Times New Roman" w:eastAsia="Times New Roman" w:hAnsi="Times New Roman" w:cs="Times New Roman"/>
          <w:spacing w:val="3"/>
          <w:lang w:eastAsia="tr-TR" w:bidi="tr-TR"/>
        </w:rPr>
        <w:t>nin</w:t>
      </w:r>
      <w:r w:rsidR="00060C94" w:rsidRPr="00BC16F2">
        <w:rPr>
          <w:rFonts w:ascii="Times New Roman" w:eastAsia="Times New Roman" w:hAnsi="Times New Roman" w:cs="Times New Roman"/>
          <w:spacing w:val="3"/>
          <w:lang w:eastAsia="tr-TR" w:bidi="tr-TR"/>
        </w:rPr>
        <w:t xml:space="preserve"> (Teftiş Kurulu Başkanı, </w:t>
      </w:r>
      <w:r>
        <w:rPr>
          <w:rFonts w:ascii="Times New Roman" w:eastAsia="Times New Roman" w:hAnsi="Times New Roman" w:cs="Times New Roman"/>
          <w:spacing w:val="3"/>
          <w:lang w:eastAsia="tr-TR" w:bidi="tr-TR"/>
        </w:rPr>
        <w:t xml:space="preserve">Hukuk Hizmetleri Genel Müdürü, Personel Dairesi Başkanı, </w:t>
      </w:r>
      <w:r w:rsidR="00060C94" w:rsidRPr="00BC16F2">
        <w:rPr>
          <w:rFonts w:ascii="Times New Roman" w:eastAsia="Times New Roman" w:hAnsi="Times New Roman" w:cs="Times New Roman"/>
          <w:spacing w:val="3"/>
          <w:lang w:eastAsia="tr-TR" w:bidi="tr-TR"/>
        </w:rPr>
        <w:t>Özel Kalem Müdürü</w:t>
      </w:r>
      <w:r w:rsidR="004A75BF">
        <w:rPr>
          <w:rFonts w:ascii="Times New Roman" w:eastAsia="Times New Roman" w:hAnsi="Times New Roman" w:cs="Times New Roman"/>
          <w:spacing w:val="3"/>
          <w:lang w:eastAsia="tr-TR" w:bidi="tr-TR"/>
        </w:rPr>
        <w:t>,</w:t>
      </w:r>
      <w:r w:rsidR="00060C94" w:rsidRPr="00BC16F2">
        <w:rPr>
          <w:rFonts w:ascii="Times New Roman" w:eastAsia="Times New Roman" w:hAnsi="Times New Roman" w:cs="Times New Roman"/>
          <w:spacing w:val="3"/>
          <w:lang w:eastAsia="tr-TR" w:bidi="tr-TR"/>
        </w:rPr>
        <w:t xml:space="preserve"> Bas</w:t>
      </w:r>
      <w:r>
        <w:rPr>
          <w:rFonts w:ascii="Times New Roman" w:eastAsia="Times New Roman" w:hAnsi="Times New Roman" w:cs="Times New Roman"/>
          <w:spacing w:val="3"/>
          <w:lang w:eastAsia="tr-TR" w:bidi="tr-TR"/>
        </w:rPr>
        <w:t>ın ve Halkla İlişkiler Müşaviri</w:t>
      </w:r>
      <w:r w:rsidR="004A75BF" w:rsidRPr="00BC16F2">
        <w:rPr>
          <w:rFonts w:ascii="Times New Roman" w:eastAsia="Times New Roman" w:hAnsi="Times New Roman" w:cs="Times New Roman"/>
          <w:spacing w:val="3"/>
          <w:lang w:eastAsia="tr-TR" w:bidi="tr-TR"/>
        </w:rPr>
        <w:t xml:space="preserve"> </w:t>
      </w:r>
      <w:r w:rsidR="00060C94" w:rsidRPr="00BC16F2">
        <w:rPr>
          <w:rFonts w:ascii="Times New Roman" w:eastAsia="Times New Roman" w:hAnsi="Times New Roman" w:cs="Times New Roman"/>
          <w:spacing w:val="3"/>
          <w:lang w:eastAsia="tr-TR" w:bidi="tr-TR"/>
        </w:rPr>
        <w:t xml:space="preserve">hariç) yurt içi geçici görev </w:t>
      </w:r>
      <w:r>
        <w:rPr>
          <w:rFonts w:ascii="Times New Roman" w:eastAsia="Times New Roman" w:hAnsi="Times New Roman" w:cs="Times New Roman"/>
          <w:spacing w:val="3"/>
          <w:lang w:eastAsia="tr-TR" w:bidi="tr-TR"/>
        </w:rPr>
        <w:t>ile aylıksız izin dışındaki diğer izin onayları</w:t>
      </w:r>
      <w:r w:rsidR="00AF1E22">
        <w:rPr>
          <w:rFonts w:ascii="Times New Roman" w:eastAsia="Times New Roman" w:hAnsi="Times New Roman" w:cs="Times New Roman"/>
          <w:spacing w:val="3"/>
          <w:lang w:eastAsia="tr-TR" w:bidi="tr-TR"/>
        </w:rPr>
        <w:t xml:space="preserve"> </w:t>
      </w:r>
      <w:r w:rsidR="00AF1E22" w:rsidRPr="00BC16F2">
        <w:rPr>
          <w:rFonts w:ascii="Times New Roman" w:eastAsia="Times New Roman" w:hAnsi="Times New Roman" w:cs="Times New Roman"/>
          <w:spacing w:val="3"/>
          <w:lang w:eastAsia="tr-TR" w:bidi="tr-TR"/>
        </w:rPr>
        <w:t>(</w:t>
      </w:r>
      <w:r w:rsidR="00AF1E22">
        <w:rPr>
          <w:rFonts w:ascii="Times New Roman" w:eastAsia="Times New Roman" w:hAnsi="Times New Roman" w:cs="Times New Roman"/>
          <w:spacing w:val="3"/>
          <w:lang w:eastAsia="tr-TR" w:bidi="tr-TR"/>
        </w:rPr>
        <w:t xml:space="preserve">İlgili </w:t>
      </w:r>
      <w:r w:rsidR="00AF1E22" w:rsidRPr="00BC16F2">
        <w:rPr>
          <w:rFonts w:ascii="Times New Roman" w:eastAsia="Times New Roman" w:hAnsi="Times New Roman" w:cs="Times New Roman"/>
          <w:spacing w:val="3"/>
          <w:lang w:eastAsia="tr-TR" w:bidi="tr-TR"/>
        </w:rPr>
        <w:t>Birimin bağlı olduğu Bakan Yardımcısı)</w:t>
      </w:r>
      <w:r w:rsidR="00AF1E22">
        <w:rPr>
          <w:rFonts w:ascii="Times New Roman" w:eastAsia="Times New Roman" w:hAnsi="Times New Roman" w:cs="Times New Roman"/>
          <w:spacing w:val="3"/>
          <w:lang w:eastAsia="tr-TR" w:bidi="tr-TR"/>
        </w:rPr>
        <w:t>,</w:t>
      </w:r>
      <w:r w:rsidR="00060C94" w:rsidRPr="00BC16F2">
        <w:rPr>
          <w:rFonts w:ascii="Times New Roman" w:eastAsia="Times New Roman" w:hAnsi="Times New Roman" w:cs="Times New Roman"/>
          <w:spacing w:val="3"/>
          <w:lang w:eastAsia="tr-TR" w:bidi="tr-TR"/>
        </w:rPr>
        <w:t xml:space="preserve"> </w:t>
      </w:r>
    </w:p>
    <w:p w:rsidR="00A53815" w:rsidRDefault="00D83412"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D83412">
        <w:rPr>
          <w:rFonts w:ascii="Times New Roman" w:eastAsia="Times New Roman" w:hAnsi="Times New Roman" w:cs="Times New Roman"/>
          <w:spacing w:val="3"/>
          <w:lang w:eastAsia="tr-TR" w:bidi="tr-TR"/>
        </w:rPr>
        <w:t xml:space="preserve">Mülga (15/11/2019 tarih ve E.938416 sayılı Makam Oluru) </w:t>
      </w:r>
    </w:p>
    <w:p w:rsidR="00F142B1" w:rsidRDefault="005C712E"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DB37F2">
        <w:rPr>
          <w:rFonts w:ascii="Times New Roman" w:eastAsia="Times New Roman" w:hAnsi="Times New Roman" w:cs="Times New Roman"/>
          <w:spacing w:val="3"/>
          <w:lang w:eastAsia="tr-TR" w:bidi="tr-TR"/>
        </w:rPr>
        <w:t xml:space="preserve">Bağlı daire başkanları </w:t>
      </w:r>
      <w:r w:rsidR="00154996" w:rsidRPr="00BC16F2">
        <w:rPr>
          <w:rFonts w:ascii="Times New Roman" w:eastAsia="Times New Roman" w:hAnsi="Times New Roman" w:cs="Times New Roman"/>
          <w:spacing w:val="3"/>
          <w:lang w:eastAsia="tr-TR" w:bidi="tr-TR"/>
        </w:rPr>
        <w:t>ve üstü k</w:t>
      </w:r>
      <w:r w:rsidR="00060C94" w:rsidRPr="00BC16F2">
        <w:rPr>
          <w:rFonts w:ascii="Times New Roman" w:eastAsia="Times New Roman" w:hAnsi="Times New Roman" w:cs="Times New Roman"/>
          <w:spacing w:val="3"/>
          <w:lang w:eastAsia="tr-TR" w:bidi="tr-TR"/>
        </w:rPr>
        <w:t>adro ve teşkilatın</w:t>
      </w:r>
      <w:r w:rsidR="00154996" w:rsidRPr="00BC16F2">
        <w:rPr>
          <w:rFonts w:ascii="Times New Roman" w:eastAsia="Times New Roman" w:hAnsi="Times New Roman" w:cs="Times New Roman"/>
          <w:spacing w:val="3"/>
          <w:lang w:eastAsia="tr-TR" w:bidi="tr-TR"/>
        </w:rPr>
        <w:t>ın</w:t>
      </w:r>
      <w:r w:rsidR="00060C94" w:rsidRPr="00BC16F2">
        <w:rPr>
          <w:rFonts w:ascii="Times New Roman" w:eastAsia="Times New Roman" w:hAnsi="Times New Roman" w:cs="Times New Roman"/>
          <w:spacing w:val="3"/>
          <w:lang w:eastAsia="tr-TR" w:bidi="tr-TR"/>
        </w:rPr>
        <w:t xml:space="preserve"> düzenlenmesi</w:t>
      </w:r>
      <w:r w:rsidR="00D1469B" w:rsidRPr="00BC16F2">
        <w:rPr>
          <w:rFonts w:ascii="Times New Roman" w:eastAsia="Times New Roman" w:hAnsi="Times New Roman" w:cs="Times New Roman"/>
          <w:spacing w:val="3"/>
          <w:lang w:eastAsia="tr-TR" w:bidi="tr-TR"/>
        </w:rPr>
        <w:t>,</w:t>
      </w:r>
      <w:r w:rsidR="00154996" w:rsidRPr="00BC16F2">
        <w:rPr>
          <w:rFonts w:ascii="Times New Roman" w:eastAsia="Times New Roman" w:hAnsi="Times New Roman" w:cs="Times New Roman"/>
          <w:spacing w:val="3"/>
          <w:lang w:eastAsia="tr-TR" w:bidi="tr-TR"/>
        </w:rPr>
        <w:t xml:space="preserve"> </w:t>
      </w:r>
      <w:r w:rsidR="00B41F03" w:rsidRPr="00BC16F2">
        <w:rPr>
          <w:rFonts w:ascii="Times New Roman" w:eastAsia="Times New Roman" w:hAnsi="Times New Roman" w:cs="Times New Roman"/>
          <w:spacing w:val="3"/>
          <w:lang w:eastAsia="tr-TR" w:bidi="tr-TR"/>
        </w:rPr>
        <w:t xml:space="preserve">görev değişiklikleri ve iş bölümü </w:t>
      </w:r>
      <w:r w:rsidR="009A6E6A">
        <w:rPr>
          <w:rFonts w:ascii="Times New Roman" w:eastAsia="Times New Roman" w:hAnsi="Times New Roman" w:cs="Times New Roman"/>
          <w:spacing w:val="3"/>
          <w:lang w:eastAsia="tr-TR" w:bidi="tr-TR"/>
        </w:rPr>
        <w:t>ile ilgili onaylar</w:t>
      </w:r>
      <w:r w:rsidR="00EC6FED">
        <w:rPr>
          <w:rFonts w:ascii="Times New Roman" w:eastAsia="Times New Roman" w:hAnsi="Times New Roman" w:cs="Times New Roman"/>
          <w:spacing w:val="3"/>
          <w:lang w:eastAsia="tr-TR" w:bidi="tr-TR"/>
        </w:rPr>
        <w:t xml:space="preserve"> (Birimin bağlı olduğu Bakan Y</w:t>
      </w:r>
      <w:r w:rsidR="004A75BF">
        <w:rPr>
          <w:rFonts w:ascii="Times New Roman" w:eastAsia="Times New Roman" w:hAnsi="Times New Roman" w:cs="Times New Roman"/>
          <w:spacing w:val="3"/>
          <w:lang w:eastAsia="tr-TR" w:bidi="tr-TR"/>
        </w:rPr>
        <w:t>ardımcısı)</w:t>
      </w:r>
      <w:r w:rsidR="009A6E6A">
        <w:rPr>
          <w:rFonts w:ascii="Times New Roman" w:eastAsia="Times New Roman" w:hAnsi="Times New Roman" w:cs="Times New Roman"/>
          <w:spacing w:val="3"/>
          <w:lang w:eastAsia="tr-TR" w:bidi="tr-TR"/>
        </w:rPr>
        <w:t>,</w:t>
      </w:r>
    </w:p>
    <w:p w:rsidR="00F669E9" w:rsidRDefault="00F669E9" w:rsidP="00F669E9">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p>
    <w:p w:rsidR="00F669E9" w:rsidRDefault="00F669E9" w:rsidP="00F669E9">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p>
    <w:p w:rsidR="00F669E9" w:rsidRDefault="00F669E9" w:rsidP="00F669E9">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p>
    <w:p w:rsidR="00A53815" w:rsidRPr="00D83412" w:rsidRDefault="00A53815" w:rsidP="00A53815">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D83412">
        <w:rPr>
          <w:rFonts w:ascii="Times New Roman" w:eastAsia="Times New Roman" w:hAnsi="Times New Roman" w:cs="Times New Roman"/>
          <w:spacing w:val="3"/>
          <w:lang w:eastAsia="tr-TR" w:bidi="tr-TR"/>
        </w:rPr>
        <w:t>Mülga (15/11/2019 tarih ve E.938416 sayılı Makam Oluru)</w:t>
      </w:r>
    </w:p>
    <w:p w:rsidR="00A53815" w:rsidRDefault="00A53815" w:rsidP="00A53815">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Turizm yatırım ve işletme belgesi ile kültür yatırım ve girişim belgesi işlemlerine dair Değerlendirme Kurulu ve İnceleme Komisyonu kararlarına ilişkin onaylar</w:t>
      </w:r>
      <w:r>
        <w:rPr>
          <w:rFonts w:ascii="Times New Roman" w:eastAsia="Times New Roman" w:hAnsi="Times New Roman" w:cs="Times New Roman"/>
          <w:spacing w:val="3"/>
          <w:lang w:eastAsia="tr-TR" w:bidi="tr-TR"/>
        </w:rPr>
        <w:t xml:space="preserve"> </w:t>
      </w:r>
      <w:r w:rsidRPr="00D7318D">
        <w:rPr>
          <w:rFonts w:ascii="Times New Roman" w:eastAsia="Times New Roman" w:hAnsi="Times New Roman" w:cs="Times New Roman"/>
          <w:spacing w:val="3"/>
          <w:lang w:eastAsia="tr-TR" w:bidi="tr-TR"/>
        </w:rPr>
        <w:t>(İlgili Birimin Bağlı Olduğu Bakan Y</w:t>
      </w:r>
      <w:r>
        <w:rPr>
          <w:rFonts w:ascii="Times New Roman" w:eastAsia="Times New Roman" w:hAnsi="Times New Roman" w:cs="Times New Roman"/>
          <w:spacing w:val="3"/>
          <w:lang w:eastAsia="tr-TR" w:bidi="tr-TR"/>
        </w:rPr>
        <w:t>ardımcısı</w:t>
      </w:r>
      <w:r w:rsidRPr="00D7318D">
        <w:rPr>
          <w:rFonts w:ascii="Times New Roman" w:eastAsia="Times New Roman" w:hAnsi="Times New Roman" w:cs="Times New Roman"/>
          <w:spacing w:val="3"/>
          <w:lang w:eastAsia="tr-TR" w:bidi="tr-TR"/>
        </w:rPr>
        <w:t>),</w:t>
      </w:r>
    </w:p>
    <w:p w:rsidR="00060C94" w:rsidRPr="00D83412" w:rsidRDefault="00D83412" w:rsidP="00D83412">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D83412">
        <w:rPr>
          <w:rFonts w:ascii="Times New Roman" w:eastAsia="Times New Roman" w:hAnsi="Times New Roman" w:cs="Times New Roman"/>
          <w:spacing w:val="3"/>
          <w:lang w:eastAsia="tr-TR" w:bidi="tr-TR"/>
        </w:rPr>
        <w:t>Mülga (</w:t>
      </w:r>
      <w:r w:rsidR="004641FA">
        <w:rPr>
          <w:rFonts w:ascii="Times New Roman" w:eastAsia="Times New Roman" w:hAnsi="Times New Roman" w:cs="Times New Roman"/>
          <w:spacing w:val="3"/>
          <w:lang w:eastAsia="tr-TR" w:bidi="tr-TR"/>
        </w:rPr>
        <w:t xml:space="preserve">31/08/2018 </w:t>
      </w:r>
      <w:r w:rsidRPr="00D83412">
        <w:rPr>
          <w:rFonts w:ascii="Times New Roman" w:eastAsia="Times New Roman" w:hAnsi="Times New Roman" w:cs="Times New Roman"/>
          <w:spacing w:val="3"/>
          <w:lang w:eastAsia="tr-TR" w:bidi="tr-TR"/>
        </w:rPr>
        <w:t>tarih ve E.</w:t>
      </w:r>
      <w:r w:rsidR="004641FA" w:rsidRPr="004641FA">
        <w:rPr>
          <w:rFonts w:ascii="Times New Roman" w:eastAsia="Times New Roman" w:hAnsi="Times New Roman" w:cs="Times New Roman"/>
          <w:spacing w:val="3"/>
          <w:lang w:eastAsia="tr-TR" w:bidi="tr-TR"/>
        </w:rPr>
        <w:t xml:space="preserve"> </w:t>
      </w:r>
      <w:r w:rsidR="004641FA">
        <w:rPr>
          <w:rFonts w:ascii="Times New Roman" w:eastAsia="Times New Roman" w:hAnsi="Times New Roman" w:cs="Times New Roman"/>
          <w:spacing w:val="3"/>
          <w:lang w:eastAsia="tr-TR" w:bidi="tr-TR"/>
        </w:rPr>
        <w:t>703942</w:t>
      </w:r>
      <w:r w:rsidRPr="00D83412">
        <w:rPr>
          <w:rFonts w:ascii="Times New Roman" w:eastAsia="Times New Roman" w:hAnsi="Times New Roman" w:cs="Times New Roman"/>
          <w:spacing w:val="3"/>
          <w:lang w:eastAsia="tr-TR" w:bidi="tr-TR"/>
        </w:rPr>
        <w:t xml:space="preserve"> sayılı Makam Oluru)</w:t>
      </w:r>
    </w:p>
    <w:p w:rsidR="00203F2C" w:rsidRDefault="00203F2C"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Yurt içinde yapılacak bilimsel nitelikli kongre, konferans vb. toplantılara Bakanlık adına katılım için alınacak onaylar (İlgili birimin bağlı olduğu Bakan Yardımcısı),</w:t>
      </w:r>
    </w:p>
    <w:p w:rsidR="00060C94" w:rsidRDefault="00060C94"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Bakanlığın görev ve yetki alanına giren konularda oluşturulacak ihtisas komisyonları ile kurullarının teşkil onayları,</w:t>
      </w:r>
    </w:p>
    <w:p w:rsidR="00060C94" w:rsidRPr="00D73B0A" w:rsidRDefault="00060C94"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Merkez ve taşra birimlerinin taşıt edinmeleri amacıyla</w:t>
      </w:r>
      <w:r w:rsidR="00A268DA" w:rsidRPr="00D73B0A">
        <w:rPr>
          <w:rFonts w:ascii="Times New Roman" w:eastAsia="Times New Roman" w:hAnsi="Times New Roman" w:cs="Times New Roman"/>
          <w:spacing w:val="3"/>
          <w:lang w:eastAsia="tr-TR" w:bidi="tr-TR"/>
        </w:rPr>
        <w:t xml:space="preserve"> Cumhurbaşkanlığı</w:t>
      </w:r>
      <w:r w:rsidRPr="00D73B0A">
        <w:rPr>
          <w:rFonts w:ascii="Times New Roman" w:eastAsia="Times New Roman" w:hAnsi="Times New Roman" w:cs="Times New Roman"/>
          <w:spacing w:val="3"/>
          <w:lang w:eastAsia="tr-TR" w:bidi="tr-TR"/>
        </w:rPr>
        <w:t xml:space="preserve"> ve </w:t>
      </w:r>
      <w:r w:rsidR="0036653F" w:rsidRPr="00D73B0A">
        <w:rPr>
          <w:rFonts w:ascii="Times New Roman" w:eastAsia="Times New Roman" w:hAnsi="Times New Roman" w:cs="Times New Roman"/>
          <w:spacing w:val="3"/>
          <w:lang w:eastAsia="tr-TR" w:bidi="tr-TR"/>
        </w:rPr>
        <w:t xml:space="preserve">Hazine ve </w:t>
      </w:r>
      <w:r w:rsidRPr="00D73B0A">
        <w:rPr>
          <w:rFonts w:ascii="Times New Roman" w:eastAsia="Times New Roman" w:hAnsi="Times New Roman" w:cs="Times New Roman"/>
          <w:spacing w:val="3"/>
          <w:lang w:eastAsia="tr-TR" w:bidi="tr-TR"/>
        </w:rPr>
        <w:t>Maliye Bakanlığına yazılan yazılar ile Bakanlık merkez teşkilatına ait taşıtların İl Kültür ve Turizm Müdürlükleri emrine gönderilmesine ilişkin onaylar ve terkin işlemleri</w:t>
      </w:r>
      <w:r w:rsidR="00274DF2" w:rsidRPr="00D73B0A">
        <w:rPr>
          <w:rFonts w:ascii="Times New Roman" w:eastAsia="Times New Roman" w:hAnsi="Times New Roman" w:cs="Times New Roman"/>
          <w:spacing w:val="3"/>
          <w:lang w:eastAsia="tr-TR" w:bidi="tr-TR"/>
        </w:rPr>
        <w:t xml:space="preserve"> (Destek Hizmetleri Dairesi Başkanlığının bağlı olduğu Bakan Yardımcısı),</w:t>
      </w:r>
    </w:p>
    <w:p w:rsidR="00D7318D" w:rsidRPr="00875F36" w:rsidRDefault="00060C94" w:rsidP="00D73B0A">
      <w:pPr>
        <w:pStyle w:val="ListeParagraf"/>
        <w:widowControl w:val="0"/>
        <w:numPr>
          <w:ilvl w:val="0"/>
          <w:numId w:val="25"/>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Diğer kurum ve kuruluşlarla yapılan </w:t>
      </w:r>
      <w:r w:rsidRPr="00875F36">
        <w:rPr>
          <w:rFonts w:ascii="Times New Roman" w:eastAsia="Times New Roman" w:hAnsi="Times New Roman" w:cs="Times New Roman"/>
          <w:spacing w:val="3"/>
          <w:lang w:eastAsia="tr-TR" w:bidi="tr-TR"/>
        </w:rPr>
        <w:t>protokoller</w:t>
      </w:r>
      <w:r w:rsidR="00740F78" w:rsidRPr="00875F36">
        <w:rPr>
          <w:rFonts w:ascii="Times New Roman" w:eastAsia="Times New Roman" w:hAnsi="Times New Roman" w:cs="Times New Roman"/>
          <w:spacing w:val="3"/>
          <w:lang w:eastAsia="tr-TR" w:bidi="tr-TR"/>
        </w:rPr>
        <w:t xml:space="preserve"> (İlgili Birimin Bağlı Olduğu Bakan Yardımcısı)</w:t>
      </w:r>
      <w:r w:rsidR="00D7318D" w:rsidRPr="00875F36">
        <w:rPr>
          <w:rFonts w:ascii="Times New Roman" w:eastAsia="Times New Roman" w:hAnsi="Times New Roman" w:cs="Times New Roman"/>
          <w:spacing w:val="3"/>
          <w:lang w:eastAsia="tr-TR" w:bidi="tr-TR"/>
        </w:rPr>
        <w:t>,</w:t>
      </w:r>
      <w:r w:rsidR="00274DF2" w:rsidRPr="00875F36">
        <w:rPr>
          <w:rFonts w:ascii="Times New Roman" w:eastAsia="Times New Roman" w:hAnsi="Times New Roman" w:cs="Times New Roman"/>
          <w:spacing w:val="3"/>
          <w:lang w:eastAsia="tr-TR" w:bidi="tr-TR"/>
        </w:rPr>
        <w:t xml:space="preserve"> </w:t>
      </w:r>
    </w:p>
    <w:p w:rsidR="00060C94" w:rsidRPr="00875F36" w:rsidRDefault="00A53815" w:rsidP="00D73B0A">
      <w:pPr>
        <w:pStyle w:val="ListeParagraf"/>
        <w:widowControl w:val="0"/>
        <w:numPr>
          <w:ilvl w:val="0"/>
          <w:numId w:val="25"/>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(15/11/2019 tarih ve E.938416 sayılı Makam Oluru)</w:t>
      </w:r>
      <w:r w:rsidR="00060C94" w:rsidRPr="00875F36">
        <w:rPr>
          <w:rFonts w:ascii="Times New Roman" w:eastAsia="Times New Roman" w:hAnsi="Times New Roman" w:cs="Times New Roman"/>
          <w:spacing w:val="3"/>
          <w:lang w:eastAsia="tr-TR" w:bidi="tr-TR"/>
        </w:rPr>
        <w:t>,</w:t>
      </w:r>
    </w:p>
    <w:p w:rsidR="00D83412" w:rsidRPr="00D83412" w:rsidRDefault="00D83412" w:rsidP="00D83412">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D83412">
        <w:rPr>
          <w:rFonts w:ascii="Times New Roman" w:eastAsia="Times New Roman" w:hAnsi="Times New Roman" w:cs="Times New Roman"/>
          <w:spacing w:val="3"/>
          <w:lang w:eastAsia="tr-TR" w:bidi="tr-TR"/>
        </w:rPr>
        <w:t>Mülga (15/11/2019 tarih ve E.938416 sayılı Makam Oluru)</w:t>
      </w:r>
      <w:r>
        <w:rPr>
          <w:rFonts w:ascii="Times New Roman" w:eastAsia="Times New Roman" w:hAnsi="Times New Roman" w:cs="Times New Roman"/>
          <w:spacing w:val="3"/>
          <w:lang w:eastAsia="tr-TR" w:bidi="tr-TR"/>
        </w:rPr>
        <w:t>,</w:t>
      </w:r>
    </w:p>
    <w:p w:rsidR="00D83412" w:rsidRDefault="00DD764E" w:rsidP="00D73B0A">
      <w:pPr>
        <w:pStyle w:val="ListeParagraf"/>
        <w:widowControl w:val="0"/>
        <w:numPr>
          <w:ilvl w:val="0"/>
          <w:numId w:val="25"/>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Kitap baskı onayları (İlgili birimin bağlı olduğu bakan yardımcısı),</w:t>
      </w:r>
    </w:p>
    <w:p w:rsidR="00060C94" w:rsidRPr="00D73B0A" w:rsidRDefault="00060C94" w:rsidP="00D73B0A">
      <w:pPr>
        <w:pStyle w:val="ListeParagraf"/>
        <w:widowControl w:val="0"/>
        <w:numPr>
          <w:ilvl w:val="0"/>
          <w:numId w:val="25"/>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Bakanın vereceği yetkiye göre imzalanması uygun görülen diğer yazılar,</w:t>
      </w:r>
    </w:p>
    <w:p w:rsidR="00F669E9" w:rsidRDefault="00F669E9" w:rsidP="00F669E9">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p>
    <w:p w:rsidR="00060C94" w:rsidRPr="00D73B0A" w:rsidRDefault="00060C94"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Görev sırasında veya görevin niteliği gereği kamu görevlilerinin neden olduğu zararların </w:t>
      </w:r>
      <w:r w:rsidRPr="00D73B0A">
        <w:rPr>
          <w:rFonts w:ascii="Times New Roman" w:eastAsia="Times New Roman" w:hAnsi="Times New Roman" w:cs="Times New Roman"/>
          <w:spacing w:val="3"/>
          <w:lang w:eastAsia="tr-TR" w:bidi="tr-TR"/>
        </w:rPr>
        <w:lastRenderedPageBreak/>
        <w:t xml:space="preserve">26.09.2011 tarihli ve 659 sayılı Kanun Hükmünde Kararnameye göre Hazine üzerinde bırakılmasına ilişkin </w:t>
      </w:r>
      <w:r w:rsidR="0036653F" w:rsidRPr="00D73B0A">
        <w:rPr>
          <w:rFonts w:ascii="Times New Roman" w:eastAsia="Times New Roman" w:hAnsi="Times New Roman" w:cs="Times New Roman"/>
          <w:spacing w:val="3"/>
          <w:lang w:eastAsia="tr-TR" w:bidi="tr-TR"/>
        </w:rPr>
        <w:t xml:space="preserve">Hazine ve </w:t>
      </w:r>
      <w:r w:rsidRPr="00D73B0A">
        <w:rPr>
          <w:rFonts w:ascii="Times New Roman" w:eastAsia="Times New Roman" w:hAnsi="Times New Roman" w:cs="Times New Roman"/>
          <w:spacing w:val="3"/>
          <w:lang w:eastAsia="tr-TR" w:bidi="tr-TR"/>
        </w:rPr>
        <w:t>Maliye Bakanlığına yazılacak olan teklif yazıları</w:t>
      </w:r>
      <w:r w:rsidR="00DA0782" w:rsidRPr="00D73B0A">
        <w:rPr>
          <w:rFonts w:ascii="Times New Roman" w:eastAsia="Times New Roman" w:hAnsi="Times New Roman" w:cs="Times New Roman"/>
          <w:spacing w:val="3"/>
          <w:lang w:eastAsia="tr-TR" w:bidi="tr-TR"/>
        </w:rPr>
        <w:t xml:space="preserve"> (Strateji Geliştirme Başkanlığının bağlı olduğu Bakan Yardımcısı)</w:t>
      </w:r>
      <w:r w:rsidRPr="00D73B0A">
        <w:rPr>
          <w:rFonts w:ascii="Times New Roman" w:eastAsia="Times New Roman" w:hAnsi="Times New Roman" w:cs="Times New Roman"/>
          <w:spacing w:val="3"/>
          <w:lang w:eastAsia="tr-TR" w:bidi="tr-TR"/>
        </w:rPr>
        <w:t>,</w:t>
      </w:r>
    </w:p>
    <w:p w:rsidR="00060C94" w:rsidRPr="00D73B0A" w:rsidRDefault="00060C94"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Kültür ve Tanıtma Müşaviri/Müşavir Yardımcısı, Kültür ve Tanıtma Ataşesi/Ataşe Yardımcısı ve bu birimlerde çalışan diğer personelin, görev yaptıkları ülkeler dışında başka ülkelerde geçici görevlendirme onayları</w:t>
      </w:r>
      <w:r w:rsidR="00DA0782" w:rsidRPr="00D73B0A">
        <w:rPr>
          <w:rFonts w:ascii="Times New Roman" w:eastAsia="Times New Roman" w:hAnsi="Times New Roman" w:cs="Times New Roman"/>
          <w:spacing w:val="3"/>
          <w:lang w:eastAsia="tr-TR" w:bidi="tr-TR"/>
        </w:rPr>
        <w:t xml:space="preserve"> (Tanıtma Genel Müdürlüğünün bağlı olduğu Bakan Yardımcısı)</w:t>
      </w:r>
      <w:r w:rsidR="00A12702">
        <w:rPr>
          <w:rFonts w:ascii="Times New Roman" w:eastAsia="Times New Roman" w:hAnsi="Times New Roman" w:cs="Times New Roman"/>
          <w:spacing w:val="3"/>
          <w:lang w:eastAsia="tr-TR" w:bidi="tr-TR"/>
        </w:rPr>
        <w:t>,</w:t>
      </w:r>
    </w:p>
    <w:p w:rsidR="002A27A4" w:rsidRDefault="00060C94" w:rsidP="00D73B0A">
      <w:pPr>
        <w:pStyle w:val="ListeParagraf"/>
        <w:widowControl w:val="0"/>
        <w:numPr>
          <w:ilvl w:val="0"/>
          <w:numId w:val="25"/>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A12702">
        <w:rPr>
          <w:rFonts w:ascii="Times New Roman" w:eastAsia="Times New Roman" w:hAnsi="Times New Roman" w:cs="Times New Roman"/>
          <w:spacing w:val="3"/>
          <w:lang w:eastAsia="tr-TR" w:bidi="tr-TR"/>
        </w:rPr>
        <w:t xml:space="preserve">Bütçe ödeneklerinin kullanılmasına ilişkin </w:t>
      </w:r>
      <w:r w:rsidR="0037147F" w:rsidRPr="00A12702">
        <w:rPr>
          <w:rFonts w:ascii="Times New Roman" w:eastAsia="Times New Roman" w:hAnsi="Times New Roman" w:cs="Times New Roman"/>
          <w:spacing w:val="3"/>
          <w:lang w:eastAsia="tr-TR" w:bidi="tr-TR"/>
        </w:rPr>
        <w:t>onaylar</w:t>
      </w:r>
      <w:r w:rsidR="00A12702" w:rsidRPr="00A12702">
        <w:rPr>
          <w:rFonts w:ascii="Times New Roman" w:eastAsia="Times New Roman" w:hAnsi="Times New Roman" w:cs="Times New Roman"/>
          <w:spacing w:val="3"/>
          <w:lang w:eastAsia="tr-TR" w:bidi="tr-TR"/>
        </w:rPr>
        <w:t>,</w:t>
      </w:r>
      <w:r w:rsidR="0037147F" w:rsidRPr="00A12702">
        <w:rPr>
          <w:rFonts w:ascii="Times New Roman" w:eastAsia="Times New Roman" w:hAnsi="Times New Roman" w:cs="Times New Roman"/>
          <w:spacing w:val="3"/>
          <w:lang w:eastAsia="tr-TR" w:bidi="tr-TR"/>
        </w:rPr>
        <w:t xml:space="preserve"> </w:t>
      </w:r>
      <w:r w:rsidR="00A12702" w:rsidRPr="00A12702">
        <w:rPr>
          <w:rFonts w:ascii="Times New Roman" w:eastAsia="Times New Roman" w:hAnsi="Times New Roman" w:cs="Times New Roman"/>
          <w:spacing w:val="3"/>
          <w:lang w:eastAsia="tr-TR" w:bidi="tr-TR"/>
        </w:rPr>
        <w:t>(İ</w:t>
      </w:r>
      <w:r w:rsidR="0037147F" w:rsidRPr="00A12702">
        <w:rPr>
          <w:rFonts w:ascii="Times New Roman" w:eastAsia="Times New Roman" w:hAnsi="Times New Roman" w:cs="Times New Roman"/>
          <w:spacing w:val="3"/>
          <w:lang w:eastAsia="tr-TR" w:bidi="tr-TR"/>
        </w:rPr>
        <w:t>lgili birimin bağlı olduğu Bakan Yardımcısı</w:t>
      </w:r>
      <w:r w:rsidR="00A12702" w:rsidRPr="00A12702">
        <w:rPr>
          <w:rFonts w:ascii="Times New Roman" w:eastAsia="Times New Roman" w:hAnsi="Times New Roman" w:cs="Times New Roman"/>
          <w:spacing w:val="3"/>
          <w:lang w:eastAsia="tr-TR" w:bidi="tr-TR"/>
        </w:rPr>
        <w:t>)</w:t>
      </w:r>
      <w:r w:rsidR="0037147F" w:rsidRPr="00A12702">
        <w:rPr>
          <w:rFonts w:ascii="Times New Roman" w:eastAsia="Times New Roman" w:hAnsi="Times New Roman" w:cs="Times New Roman"/>
          <w:spacing w:val="3"/>
          <w:lang w:eastAsia="tr-TR" w:bidi="tr-TR"/>
        </w:rPr>
        <w:t xml:space="preserve">, </w:t>
      </w:r>
    </w:p>
    <w:p w:rsidR="0037147F" w:rsidRPr="00A12702" w:rsidRDefault="002A27A4" w:rsidP="00D73B0A">
      <w:pPr>
        <w:pStyle w:val="ListeParagraf"/>
        <w:widowControl w:val="0"/>
        <w:numPr>
          <w:ilvl w:val="0"/>
          <w:numId w:val="25"/>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B</w:t>
      </w:r>
      <w:r w:rsidR="0037147F" w:rsidRPr="00A12702">
        <w:rPr>
          <w:rFonts w:ascii="Times New Roman" w:eastAsia="Times New Roman" w:hAnsi="Times New Roman" w:cs="Times New Roman"/>
          <w:spacing w:val="3"/>
          <w:lang w:eastAsia="tr-TR" w:bidi="tr-TR"/>
        </w:rPr>
        <w:t xml:space="preserve">irimlerin ödenek aktarmaları </w:t>
      </w:r>
      <w:r w:rsidR="00A12702" w:rsidRPr="00A12702">
        <w:rPr>
          <w:rFonts w:ascii="Times New Roman" w:eastAsia="Times New Roman" w:hAnsi="Times New Roman" w:cs="Times New Roman"/>
          <w:spacing w:val="3"/>
          <w:lang w:eastAsia="tr-TR" w:bidi="tr-TR"/>
        </w:rPr>
        <w:t>(</w:t>
      </w:r>
      <w:r w:rsidR="0037147F" w:rsidRPr="00A12702">
        <w:rPr>
          <w:rFonts w:ascii="Times New Roman" w:eastAsia="Times New Roman" w:hAnsi="Times New Roman" w:cs="Times New Roman"/>
          <w:spacing w:val="3"/>
          <w:lang w:eastAsia="tr-TR" w:bidi="tr-TR"/>
        </w:rPr>
        <w:t>Strateji Geliştirme Başkanlığının bağlı olduğu Bakan Yardımcısı</w:t>
      </w:r>
      <w:r w:rsidR="00A12702" w:rsidRPr="00A12702">
        <w:rPr>
          <w:rFonts w:ascii="Times New Roman" w:eastAsia="Times New Roman" w:hAnsi="Times New Roman" w:cs="Times New Roman"/>
          <w:spacing w:val="3"/>
          <w:lang w:eastAsia="tr-TR" w:bidi="tr-TR"/>
        </w:rPr>
        <w:t>),</w:t>
      </w:r>
      <w:r w:rsidR="0037147F" w:rsidRPr="00A12702">
        <w:rPr>
          <w:rFonts w:ascii="Times New Roman" w:eastAsia="Times New Roman" w:hAnsi="Times New Roman" w:cs="Times New Roman"/>
          <w:spacing w:val="3"/>
          <w:lang w:eastAsia="tr-TR" w:bidi="tr-TR"/>
        </w:rPr>
        <w:t xml:space="preserve"> </w:t>
      </w:r>
    </w:p>
    <w:p w:rsidR="00060C94" w:rsidRPr="0037147F" w:rsidRDefault="00060C94" w:rsidP="00D73B0A">
      <w:pPr>
        <w:pStyle w:val="ListeParagraf"/>
        <w:widowControl w:val="0"/>
        <w:numPr>
          <w:ilvl w:val="0"/>
          <w:numId w:val="25"/>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37147F">
        <w:rPr>
          <w:rFonts w:ascii="Times New Roman" w:eastAsia="Times New Roman" w:hAnsi="Times New Roman" w:cs="Times New Roman"/>
          <w:spacing w:val="3"/>
          <w:lang w:eastAsia="tr-TR" w:bidi="tr-TR"/>
        </w:rPr>
        <w:t>Yurt</w:t>
      </w:r>
      <w:r w:rsidR="00DD4E8C">
        <w:rPr>
          <w:rFonts w:ascii="Times New Roman" w:eastAsia="Times New Roman" w:hAnsi="Times New Roman" w:cs="Times New Roman"/>
          <w:spacing w:val="3"/>
          <w:lang w:eastAsia="tr-TR" w:bidi="tr-TR"/>
        </w:rPr>
        <w:t xml:space="preserve"> </w:t>
      </w:r>
      <w:r w:rsidRPr="0037147F">
        <w:rPr>
          <w:rFonts w:ascii="Times New Roman" w:eastAsia="Times New Roman" w:hAnsi="Times New Roman" w:cs="Times New Roman"/>
          <w:spacing w:val="3"/>
          <w:lang w:eastAsia="tr-TR" w:bidi="tr-TR"/>
        </w:rPr>
        <w:t>dışına gönderilecek sergilere ilişkin izinler ve bunlara ilişkin yazılar</w:t>
      </w:r>
      <w:r w:rsidR="00AC4F8C" w:rsidRPr="0037147F">
        <w:rPr>
          <w:rFonts w:ascii="Times New Roman" w:eastAsia="Times New Roman" w:hAnsi="Times New Roman" w:cs="Times New Roman"/>
          <w:spacing w:val="3"/>
          <w:lang w:eastAsia="tr-TR" w:bidi="tr-TR"/>
        </w:rPr>
        <w:t xml:space="preserve"> (</w:t>
      </w:r>
      <w:r w:rsidR="00740F78" w:rsidRPr="0037147F">
        <w:rPr>
          <w:rFonts w:ascii="Times New Roman" w:eastAsia="Times New Roman" w:hAnsi="Times New Roman" w:cs="Times New Roman"/>
          <w:spacing w:val="3"/>
          <w:lang w:eastAsia="tr-TR" w:bidi="tr-TR"/>
        </w:rPr>
        <w:t xml:space="preserve">İlgili </w:t>
      </w:r>
      <w:r w:rsidR="00AC4F8C" w:rsidRPr="0037147F">
        <w:rPr>
          <w:rFonts w:ascii="Times New Roman" w:eastAsia="Times New Roman" w:hAnsi="Times New Roman" w:cs="Times New Roman"/>
          <w:spacing w:val="3"/>
          <w:lang w:eastAsia="tr-TR" w:bidi="tr-TR"/>
        </w:rPr>
        <w:t>Birimin bağlı olduğu Bakan Yardımcısı)</w:t>
      </w:r>
      <w:r w:rsidRPr="0037147F">
        <w:rPr>
          <w:rFonts w:ascii="Times New Roman" w:eastAsia="Times New Roman" w:hAnsi="Times New Roman" w:cs="Times New Roman"/>
          <w:spacing w:val="3"/>
          <w:lang w:eastAsia="tr-TR" w:bidi="tr-TR"/>
        </w:rPr>
        <w:t>,</w:t>
      </w:r>
    </w:p>
    <w:p w:rsidR="00F669E9" w:rsidRDefault="00F669E9" w:rsidP="00F669E9">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p>
    <w:p w:rsidR="00060C94" w:rsidRPr="00D73B0A" w:rsidRDefault="00060C94"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Ko</w:t>
      </w:r>
      <w:r w:rsidR="00CA7F51" w:rsidRPr="00D73B0A">
        <w:rPr>
          <w:rFonts w:ascii="Times New Roman" w:eastAsia="Times New Roman" w:hAnsi="Times New Roman" w:cs="Times New Roman"/>
          <w:spacing w:val="3"/>
          <w:lang w:eastAsia="tr-TR" w:bidi="tr-TR"/>
        </w:rPr>
        <w:t>ru</w:t>
      </w:r>
      <w:r w:rsidRPr="00D73B0A">
        <w:rPr>
          <w:rFonts w:ascii="Times New Roman" w:eastAsia="Times New Roman" w:hAnsi="Times New Roman" w:cs="Times New Roman"/>
          <w:spacing w:val="3"/>
          <w:lang w:eastAsia="tr-TR" w:bidi="tr-TR"/>
        </w:rPr>
        <w:t>ma Bölge Kurulları ve Ko</w:t>
      </w:r>
      <w:r w:rsidR="00CA7F51" w:rsidRPr="00D73B0A">
        <w:rPr>
          <w:rFonts w:ascii="Times New Roman" w:eastAsia="Times New Roman" w:hAnsi="Times New Roman" w:cs="Times New Roman"/>
          <w:spacing w:val="3"/>
          <w:lang w:eastAsia="tr-TR" w:bidi="tr-TR"/>
        </w:rPr>
        <w:t>ru</w:t>
      </w:r>
      <w:r w:rsidRPr="00D73B0A">
        <w:rPr>
          <w:rFonts w:ascii="Times New Roman" w:eastAsia="Times New Roman" w:hAnsi="Times New Roman" w:cs="Times New Roman"/>
          <w:spacing w:val="3"/>
          <w:lang w:eastAsia="tr-TR" w:bidi="tr-TR"/>
        </w:rPr>
        <w:t>ma Yüksek Ku</w:t>
      </w:r>
      <w:r w:rsidR="00CA7F51" w:rsidRPr="00D73B0A">
        <w:rPr>
          <w:rFonts w:ascii="Times New Roman" w:eastAsia="Times New Roman" w:hAnsi="Times New Roman" w:cs="Times New Roman"/>
          <w:spacing w:val="3"/>
          <w:lang w:eastAsia="tr-TR" w:bidi="tr-TR"/>
        </w:rPr>
        <w:t>ru</w:t>
      </w:r>
      <w:r w:rsidRPr="00D73B0A">
        <w:rPr>
          <w:rFonts w:ascii="Times New Roman" w:eastAsia="Times New Roman" w:hAnsi="Times New Roman" w:cs="Times New Roman"/>
          <w:spacing w:val="3"/>
          <w:lang w:eastAsia="tr-TR" w:bidi="tr-TR"/>
        </w:rPr>
        <w:t>lu Kararları hariç Kültür Varlıkları ve Müzeler Genel Müdürlüğünün görevleri arasında bulunan işlerin yürütülmesi amacıyla mevzuat gereği oluşturulan kurul ve komisyonlar tarafından alınan kararların onaylanması</w:t>
      </w:r>
      <w:r w:rsidR="00D7318D" w:rsidRPr="00D73B0A">
        <w:rPr>
          <w:rFonts w:ascii="Times New Roman" w:eastAsia="Times New Roman" w:hAnsi="Times New Roman" w:cs="Times New Roman"/>
          <w:spacing w:val="3"/>
          <w:lang w:eastAsia="tr-TR" w:bidi="tr-TR"/>
        </w:rPr>
        <w:t xml:space="preserve"> </w:t>
      </w:r>
      <w:r w:rsidR="00AC4F8C" w:rsidRPr="00D73B0A">
        <w:rPr>
          <w:rFonts w:ascii="Times New Roman" w:eastAsia="Times New Roman" w:hAnsi="Times New Roman" w:cs="Times New Roman"/>
          <w:spacing w:val="3"/>
          <w:lang w:eastAsia="tr-TR" w:bidi="tr-TR"/>
        </w:rPr>
        <w:t>(Kültür Varlıkları ve Müzeler Genel Müdürlüğünün bağlı olduğu Bakan Yardımcısı)</w:t>
      </w:r>
      <w:r w:rsidRPr="00D73B0A">
        <w:rPr>
          <w:rFonts w:ascii="Times New Roman" w:eastAsia="Times New Roman" w:hAnsi="Times New Roman" w:cs="Times New Roman"/>
          <w:spacing w:val="3"/>
          <w:lang w:eastAsia="tr-TR" w:bidi="tr-TR"/>
        </w:rPr>
        <w:t>,</w:t>
      </w:r>
    </w:p>
    <w:p w:rsidR="00F669E9" w:rsidRDefault="00F669E9" w:rsidP="00F669E9">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p>
    <w:p w:rsidR="00F669E9" w:rsidRDefault="00F669E9" w:rsidP="00F669E9">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p>
    <w:p w:rsidR="00CA7F51" w:rsidRDefault="00CA7F51"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Kira sözleşmeleri ve konutların tahsisi </w:t>
      </w:r>
      <w:r w:rsidR="00957DF2">
        <w:rPr>
          <w:rFonts w:ascii="Times New Roman" w:eastAsia="Times New Roman" w:hAnsi="Times New Roman" w:cs="Times New Roman"/>
          <w:spacing w:val="3"/>
          <w:lang w:eastAsia="tr-TR" w:bidi="tr-TR"/>
        </w:rPr>
        <w:t>onayları ile</w:t>
      </w:r>
      <w:r w:rsidRPr="005D2F5D">
        <w:rPr>
          <w:rFonts w:ascii="Times New Roman" w:eastAsia="Times New Roman" w:hAnsi="Times New Roman" w:cs="Times New Roman"/>
          <w:spacing w:val="3"/>
          <w:lang w:eastAsia="tr-TR" w:bidi="tr-TR"/>
        </w:rPr>
        <w:t xml:space="preserve"> Bakanlık Birimleri emrinde görevlendirilmiş veya tahsis edilmiş olanlar haricindeki taşıtların ve taşıt sürücülerinin şehir dışına gönderilme onayları</w:t>
      </w:r>
      <w:r w:rsidR="00AC4F8C">
        <w:rPr>
          <w:rFonts w:ascii="Times New Roman" w:eastAsia="Times New Roman" w:hAnsi="Times New Roman" w:cs="Times New Roman"/>
          <w:spacing w:val="3"/>
          <w:lang w:eastAsia="tr-TR" w:bidi="tr-TR"/>
        </w:rPr>
        <w:t xml:space="preserve"> </w:t>
      </w:r>
      <w:r w:rsidR="00AC4F8C" w:rsidRPr="00FE55EC">
        <w:rPr>
          <w:rFonts w:ascii="Times New Roman" w:eastAsia="Times New Roman" w:hAnsi="Times New Roman" w:cs="Times New Roman"/>
          <w:spacing w:val="3"/>
          <w:lang w:eastAsia="tr-TR" w:bidi="tr-TR"/>
        </w:rPr>
        <w:t>(Destek Hizmetleri Dairesi Başkanlığının bağlı olduğu Bakan Yardımcısı)</w:t>
      </w:r>
      <w:r w:rsidRPr="00FE55EC">
        <w:rPr>
          <w:rFonts w:ascii="Times New Roman" w:eastAsia="Times New Roman" w:hAnsi="Times New Roman" w:cs="Times New Roman"/>
          <w:spacing w:val="3"/>
          <w:lang w:eastAsia="tr-TR" w:bidi="tr-TR"/>
        </w:rPr>
        <w:t>,</w:t>
      </w:r>
    </w:p>
    <w:p w:rsidR="002A27A4" w:rsidRDefault="008C29EF"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(15/11/2019 tarih ve E.938416 sayılı Makam Oluru)</w:t>
      </w:r>
      <w:r w:rsidR="00CA7F51" w:rsidRPr="00FE55EC">
        <w:rPr>
          <w:rFonts w:ascii="Times New Roman" w:eastAsia="Times New Roman" w:hAnsi="Times New Roman" w:cs="Times New Roman"/>
          <w:spacing w:val="3"/>
          <w:lang w:eastAsia="tr-TR" w:bidi="tr-TR"/>
        </w:rPr>
        <w:t>,</w:t>
      </w:r>
    </w:p>
    <w:p w:rsidR="00FB50A0" w:rsidRDefault="004641FA" w:rsidP="00FB50A0">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875F36">
        <w:rPr>
          <w:rFonts w:ascii="Times New Roman" w:eastAsia="Times New Roman" w:hAnsi="Times New Roman" w:cs="Times New Roman"/>
          <w:spacing w:val="3"/>
          <w:lang w:eastAsia="tr-TR" w:bidi="tr-TR"/>
        </w:rPr>
        <w:t xml:space="preserve">Birim Amiri Yardımcılarının tüm izin ve yurt içi geçici görev onayları, (Birimin bağlı olduğu ilgili Bakan </w:t>
      </w:r>
      <w:r>
        <w:rPr>
          <w:rFonts w:ascii="Times New Roman" w:eastAsia="Times New Roman" w:hAnsi="Times New Roman" w:cs="Times New Roman"/>
          <w:spacing w:val="3"/>
          <w:lang w:eastAsia="tr-TR" w:bidi="tr-TR"/>
        </w:rPr>
        <w:t>Yardımcısı),</w:t>
      </w:r>
    </w:p>
    <w:p w:rsidR="00CA7F51" w:rsidRDefault="00CD71A2"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284936">
        <w:rPr>
          <w:rFonts w:ascii="Times New Roman" w:eastAsia="Times New Roman" w:hAnsi="Times New Roman" w:cs="Times New Roman"/>
          <w:b/>
          <w:spacing w:val="3"/>
          <w:lang w:eastAsia="tr-TR" w:bidi="tr-TR"/>
        </w:rPr>
        <w:t>(Değişik:15/11/2019 tarih ve E.938416 sayılı Makam Oluru)</w:t>
      </w:r>
      <w:r>
        <w:rPr>
          <w:rFonts w:ascii="Times New Roman" w:eastAsia="Times New Roman" w:hAnsi="Times New Roman" w:cs="Times New Roman"/>
          <w:spacing w:val="3"/>
          <w:lang w:eastAsia="tr-TR" w:bidi="tr-TR"/>
        </w:rPr>
        <w:t xml:space="preserve"> (c) bendi dışında kalan yönetim kademesindeki personelin yurt dışı izin onayları (İlgili birimin bağlı olduğu bakan yardımcısı)</w:t>
      </w:r>
      <w:r w:rsidR="00CA7F51" w:rsidRPr="00FE55EC">
        <w:rPr>
          <w:rFonts w:ascii="Times New Roman" w:eastAsia="Times New Roman" w:hAnsi="Times New Roman" w:cs="Times New Roman"/>
          <w:spacing w:val="3"/>
          <w:lang w:eastAsia="tr-TR" w:bidi="tr-TR"/>
        </w:rPr>
        <w:t>,</w:t>
      </w:r>
    </w:p>
    <w:p w:rsidR="004641FA" w:rsidRPr="00FE55EC" w:rsidRDefault="004641FA" w:rsidP="004641F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FE55EC">
        <w:rPr>
          <w:rFonts w:ascii="Times New Roman" w:eastAsia="Times New Roman" w:hAnsi="Times New Roman" w:cs="Times New Roman"/>
          <w:spacing w:val="3"/>
          <w:lang w:eastAsia="tr-TR" w:bidi="tr-TR"/>
        </w:rPr>
        <w:t>Bakan Yardımcıları tarafından uygun görülürse, birim amirlerinin sorumluluğuna girdiği halde, Bakan Yardımcıları tarafından imzalanması gerekli ve yararlı görülen yazı ve</w:t>
      </w:r>
      <w:r>
        <w:rPr>
          <w:rFonts w:ascii="Times New Roman" w:eastAsia="Times New Roman" w:hAnsi="Times New Roman" w:cs="Times New Roman"/>
          <w:spacing w:val="3"/>
          <w:lang w:eastAsia="tr-TR" w:bidi="tr-TR"/>
        </w:rPr>
        <w:t xml:space="preserve"> onaylar,</w:t>
      </w:r>
    </w:p>
    <w:p w:rsidR="00CA7F51" w:rsidRPr="001A7C02" w:rsidRDefault="00CA7F51" w:rsidP="00D73B0A">
      <w:pPr>
        <w:widowControl w:val="0"/>
        <w:numPr>
          <w:ilvl w:val="0"/>
          <w:numId w:val="25"/>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1A7C02">
        <w:rPr>
          <w:rFonts w:ascii="Times New Roman" w:eastAsia="Times New Roman" w:hAnsi="Times New Roman" w:cs="Times New Roman"/>
          <w:spacing w:val="3"/>
          <w:lang w:eastAsia="tr-TR" w:bidi="tr-TR"/>
        </w:rPr>
        <w:t xml:space="preserve">Mevzuat gereği bizzat </w:t>
      </w:r>
      <w:r w:rsidR="001A7C02" w:rsidRPr="009A6E6A">
        <w:rPr>
          <w:rFonts w:ascii="Times New Roman" w:eastAsia="Times New Roman" w:hAnsi="Times New Roman" w:cs="Times New Roman"/>
          <w:spacing w:val="3"/>
          <w:lang w:eastAsia="tr-TR" w:bidi="tr-TR"/>
        </w:rPr>
        <w:t>Bakan</w:t>
      </w:r>
      <w:r w:rsidR="001A7C02">
        <w:rPr>
          <w:rFonts w:ascii="Times New Roman" w:eastAsia="Times New Roman" w:hAnsi="Times New Roman" w:cs="Times New Roman"/>
          <w:color w:val="FF0000"/>
          <w:spacing w:val="3"/>
          <w:lang w:eastAsia="tr-TR" w:bidi="tr-TR"/>
        </w:rPr>
        <w:t xml:space="preserve"> </w:t>
      </w:r>
      <w:r w:rsidR="001A7C02">
        <w:rPr>
          <w:rFonts w:ascii="Times New Roman" w:eastAsia="Times New Roman" w:hAnsi="Times New Roman" w:cs="Times New Roman"/>
          <w:spacing w:val="3"/>
          <w:lang w:eastAsia="tr-TR" w:bidi="tr-TR"/>
        </w:rPr>
        <w:t xml:space="preserve">Yardımcıları </w:t>
      </w:r>
      <w:r w:rsidRPr="001A7C02">
        <w:rPr>
          <w:rFonts w:ascii="Times New Roman" w:eastAsia="Times New Roman" w:hAnsi="Times New Roman" w:cs="Times New Roman"/>
          <w:spacing w:val="3"/>
          <w:lang w:eastAsia="tr-TR" w:bidi="tr-TR"/>
        </w:rPr>
        <w:t>tarafından imzalanması veya onaylanması gereken yazı ve onaylar,</w:t>
      </w:r>
    </w:p>
    <w:p w:rsidR="00262815" w:rsidRPr="005A00BE" w:rsidRDefault="008C29EF" w:rsidP="002A27A4">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trike/>
          <w:spacing w:val="3"/>
          <w:lang w:eastAsia="tr-TR" w:bidi="tr-TR"/>
        </w:rPr>
      </w:pPr>
      <w:r>
        <w:rPr>
          <w:rFonts w:ascii="Times New Roman" w:eastAsia="Times New Roman" w:hAnsi="Times New Roman" w:cs="Times New Roman"/>
          <w:spacing w:val="3"/>
          <w:lang w:eastAsia="tr-TR" w:bidi="tr-TR"/>
        </w:rPr>
        <w:t>Mülga (15/11/2019 tarih ve E. 938416 sayılı Makam Oluru),</w:t>
      </w:r>
    </w:p>
    <w:p w:rsidR="00262815" w:rsidRPr="00D73B0A" w:rsidRDefault="008C29EF"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Müze ve </w:t>
      </w:r>
      <w:proofErr w:type="spellStart"/>
      <w:r w:rsidRPr="00D73B0A">
        <w:rPr>
          <w:rFonts w:ascii="Times New Roman" w:eastAsia="Times New Roman" w:hAnsi="Times New Roman" w:cs="Times New Roman"/>
          <w:spacing w:val="3"/>
          <w:lang w:eastAsia="tr-TR" w:bidi="tr-TR"/>
        </w:rPr>
        <w:t>örenyerlerinin</w:t>
      </w:r>
      <w:proofErr w:type="spellEnd"/>
      <w:r w:rsidRPr="00D73B0A">
        <w:rPr>
          <w:rFonts w:ascii="Times New Roman" w:eastAsia="Times New Roman" w:hAnsi="Times New Roman" w:cs="Times New Roman"/>
          <w:spacing w:val="3"/>
          <w:lang w:eastAsia="tr-TR" w:bidi="tr-TR"/>
        </w:rPr>
        <w:t xml:space="preserve"> bakım, onarım, </w:t>
      </w:r>
      <w:proofErr w:type="gramStart"/>
      <w:r w:rsidRPr="00D73B0A">
        <w:rPr>
          <w:rFonts w:ascii="Times New Roman" w:eastAsia="Times New Roman" w:hAnsi="Times New Roman" w:cs="Times New Roman"/>
          <w:spacing w:val="3"/>
          <w:lang w:eastAsia="tr-TR" w:bidi="tr-TR"/>
        </w:rPr>
        <w:t>restorasyon</w:t>
      </w:r>
      <w:proofErr w:type="gramEnd"/>
      <w:r w:rsidRPr="00D73B0A">
        <w:rPr>
          <w:rFonts w:ascii="Times New Roman" w:eastAsia="Times New Roman" w:hAnsi="Times New Roman" w:cs="Times New Roman"/>
          <w:spacing w:val="3"/>
          <w:lang w:eastAsia="tr-TR" w:bidi="tr-TR"/>
        </w:rPr>
        <w:t xml:space="preserve"> vb. çalışmalar nedeniyle geçici sürelerle ziyarete kapatılması, yeniden ziyarete açılması ve ziyaret saatlerinin düzenlenmesine yönelik onaylar (Kültür Varlıkları ve Müzeler Genel Müdürlüğünün bağlı olduğu Bakan</w:t>
      </w:r>
      <w:r>
        <w:rPr>
          <w:rFonts w:ascii="Times New Roman" w:eastAsia="Times New Roman" w:hAnsi="Times New Roman" w:cs="Times New Roman"/>
          <w:spacing w:val="3"/>
          <w:lang w:eastAsia="tr-TR" w:bidi="tr-TR"/>
        </w:rPr>
        <w:t xml:space="preserve"> Yardımcısı</w:t>
      </w:r>
      <w:r w:rsidR="00262815" w:rsidRPr="00D73B0A">
        <w:rPr>
          <w:rFonts w:ascii="Times New Roman" w:eastAsia="Times New Roman" w:hAnsi="Times New Roman" w:cs="Times New Roman"/>
          <w:spacing w:val="3"/>
          <w:lang w:eastAsia="tr-TR" w:bidi="tr-TR"/>
        </w:rPr>
        <w:t>),</w:t>
      </w:r>
    </w:p>
    <w:p w:rsidR="00262815" w:rsidRPr="00D73B0A" w:rsidRDefault="00F669E9"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(31/08/2018 tarihli ve E.703942 sayılı Makam Oluru)</w:t>
      </w:r>
      <w:r w:rsidRPr="00D73B0A">
        <w:rPr>
          <w:rFonts w:ascii="Times New Roman" w:eastAsia="Times New Roman" w:hAnsi="Times New Roman" w:cs="Times New Roman"/>
          <w:spacing w:val="3"/>
          <w:lang w:eastAsia="tr-TR" w:bidi="tr-TR"/>
        </w:rPr>
        <w:t xml:space="preserve"> </w:t>
      </w:r>
    </w:p>
    <w:p w:rsidR="00262815" w:rsidRPr="00D73B0A" w:rsidRDefault="00262815"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İstanbul Topkapı Sarayı Müzesi Müdürlüğü Harem Dairesi, Kutsal Emanetler Dairesi ve Hazine Dairesi gibi özellik arz eden mekânlarda yapılacak film ve fotoğraf çekimi izinleri (Kültür Varlıkları ve Müzeler Genel Müdürlüğünün bağlı olduğu </w:t>
      </w:r>
      <w:r w:rsidR="00E52B2A" w:rsidRPr="00D73B0A">
        <w:rPr>
          <w:rFonts w:ascii="Times New Roman" w:eastAsia="Times New Roman" w:hAnsi="Times New Roman" w:cs="Times New Roman"/>
          <w:spacing w:val="3"/>
          <w:lang w:eastAsia="tr-TR" w:bidi="tr-TR"/>
        </w:rPr>
        <w:t xml:space="preserve">Bakan </w:t>
      </w:r>
      <w:r w:rsidRPr="00D73B0A">
        <w:rPr>
          <w:rFonts w:ascii="Times New Roman" w:eastAsia="Times New Roman" w:hAnsi="Times New Roman" w:cs="Times New Roman"/>
          <w:spacing w:val="3"/>
          <w:lang w:eastAsia="tr-TR" w:bidi="tr-TR"/>
        </w:rPr>
        <w:t>Yardımcısı),</w:t>
      </w:r>
    </w:p>
    <w:p w:rsidR="00262815" w:rsidRDefault="00262815"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Müzelerle Müzelere Bağlı Birimlerde ve </w:t>
      </w:r>
      <w:proofErr w:type="spellStart"/>
      <w:r w:rsidRPr="00D73B0A">
        <w:rPr>
          <w:rFonts w:ascii="Times New Roman" w:eastAsia="Times New Roman" w:hAnsi="Times New Roman" w:cs="Times New Roman"/>
          <w:spacing w:val="3"/>
          <w:lang w:eastAsia="tr-TR" w:bidi="tr-TR"/>
        </w:rPr>
        <w:t>Örenyerlerindeki</w:t>
      </w:r>
      <w:proofErr w:type="spellEnd"/>
      <w:r w:rsidRPr="00D73B0A">
        <w:rPr>
          <w:rFonts w:ascii="Times New Roman" w:eastAsia="Times New Roman" w:hAnsi="Times New Roman" w:cs="Times New Roman"/>
          <w:spacing w:val="3"/>
          <w:lang w:eastAsia="tr-TR" w:bidi="tr-TR"/>
        </w:rPr>
        <w:t xml:space="preserve"> Kültür Varlıklarının Film ve Fotoğraflarının Çekilmesi </w:t>
      </w:r>
      <w:proofErr w:type="spellStart"/>
      <w:r w:rsidRPr="00D73B0A">
        <w:rPr>
          <w:rFonts w:ascii="Times New Roman" w:eastAsia="Times New Roman" w:hAnsi="Times New Roman" w:cs="Times New Roman"/>
          <w:spacing w:val="3"/>
          <w:lang w:eastAsia="tr-TR" w:bidi="tr-TR"/>
        </w:rPr>
        <w:t>Mülaj</w:t>
      </w:r>
      <w:proofErr w:type="spellEnd"/>
      <w:r w:rsidRPr="00D73B0A">
        <w:rPr>
          <w:rFonts w:ascii="Times New Roman" w:eastAsia="Times New Roman" w:hAnsi="Times New Roman" w:cs="Times New Roman"/>
          <w:spacing w:val="3"/>
          <w:lang w:eastAsia="tr-TR" w:bidi="tr-TR"/>
        </w:rPr>
        <w:t xml:space="preserve"> ve Kopyalarının </w:t>
      </w:r>
      <w:r w:rsidR="00A75C71" w:rsidRPr="00D73B0A">
        <w:rPr>
          <w:rFonts w:ascii="Times New Roman" w:eastAsia="Times New Roman" w:hAnsi="Times New Roman" w:cs="Times New Roman"/>
          <w:spacing w:val="3"/>
          <w:lang w:eastAsia="tr-TR" w:bidi="tr-TR"/>
        </w:rPr>
        <w:t>Çıkarılması Hakkında Yönetmelik</w:t>
      </w:r>
      <w:r w:rsidRPr="00D73B0A">
        <w:rPr>
          <w:rFonts w:ascii="Times New Roman" w:eastAsia="Times New Roman" w:hAnsi="Times New Roman" w:cs="Times New Roman"/>
          <w:spacing w:val="3"/>
          <w:lang w:eastAsia="tr-TR" w:bidi="tr-TR"/>
        </w:rPr>
        <w:t xml:space="preserve"> kapsamında yapılacak ticari kullanımlara ilişkin ücretlerin belirlenmesi (Kültür Varlıkları ve Müzeler Genel Müdürlüğünün bağlı olduğu </w:t>
      </w:r>
      <w:r w:rsidR="00E52B2A" w:rsidRPr="00D73B0A">
        <w:rPr>
          <w:rFonts w:ascii="Times New Roman" w:eastAsia="Times New Roman" w:hAnsi="Times New Roman" w:cs="Times New Roman"/>
          <w:spacing w:val="3"/>
          <w:lang w:eastAsia="tr-TR" w:bidi="tr-TR"/>
        </w:rPr>
        <w:t xml:space="preserve">Bakan </w:t>
      </w:r>
      <w:r w:rsidRPr="00D73B0A">
        <w:rPr>
          <w:rFonts w:ascii="Times New Roman" w:eastAsia="Times New Roman" w:hAnsi="Times New Roman" w:cs="Times New Roman"/>
          <w:spacing w:val="3"/>
          <w:lang w:eastAsia="tr-TR" w:bidi="tr-TR"/>
        </w:rPr>
        <w:t>Yardımcısı).</w:t>
      </w:r>
    </w:p>
    <w:p w:rsidR="00F5336E" w:rsidRPr="001A2147" w:rsidRDefault="008C29EF" w:rsidP="00D73B0A">
      <w:pPr>
        <w:pStyle w:val="ListeParagraf"/>
        <w:widowControl w:val="0"/>
        <w:numPr>
          <w:ilvl w:val="0"/>
          <w:numId w:val="25"/>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Mülga (15/11/2019 tarih ve E. 938416 sayılı Bakam Oluru)</w:t>
      </w:r>
      <w:r w:rsidR="00971F4B" w:rsidRPr="001A2147">
        <w:rPr>
          <w:rFonts w:ascii="Times New Roman" w:eastAsia="Times New Roman" w:hAnsi="Times New Roman" w:cs="Times New Roman"/>
          <w:spacing w:val="3"/>
          <w:lang w:eastAsia="tr-TR" w:bidi="tr-TR"/>
        </w:rPr>
        <w:t>,</w:t>
      </w:r>
    </w:p>
    <w:p w:rsidR="00971F4B" w:rsidRPr="001A2147" w:rsidRDefault="008C29EF" w:rsidP="002B4F0E">
      <w:pPr>
        <w:widowControl w:val="0"/>
        <w:numPr>
          <w:ilvl w:val="0"/>
          <w:numId w:val="25"/>
        </w:numPr>
        <w:tabs>
          <w:tab w:val="left" w:pos="1134"/>
        </w:tabs>
        <w:spacing w:afterLines="60" w:after="144" w:line="240" w:lineRule="atLeast"/>
        <w:ind w:left="0" w:right="20" w:firstLine="709"/>
        <w:jc w:val="both"/>
        <w:rPr>
          <w:rFonts w:ascii="Times New Roman" w:eastAsia="Times New Roman" w:hAnsi="Times New Roman" w:cs="Times New Roman"/>
          <w:strike/>
          <w:spacing w:val="3"/>
          <w:lang w:eastAsia="tr-TR" w:bidi="tr-TR"/>
        </w:rPr>
      </w:pPr>
      <w:r w:rsidRPr="001A2147">
        <w:rPr>
          <w:rFonts w:ascii="Times New Roman" w:eastAsia="Times New Roman" w:hAnsi="Times New Roman" w:cs="Times New Roman"/>
          <w:spacing w:val="3"/>
          <w:lang w:eastAsia="tr-TR" w:bidi="tr-TR"/>
        </w:rPr>
        <w:t>Sayıştay Başkanlığınca talep edilen iç denetim raporları ve bunlara ilişkin yazılar (Strateji Geliştirme Başkanlığının bağlı olduğu Bakan Yardımcısı),</w:t>
      </w:r>
    </w:p>
    <w:p w:rsidR="00F669E9" w:rsidRPr="00F51F26" w:rsidRDefault="00F669E9" w:rsidP="00F669E9">
      <w:pPr>
        <w:widowControl w:val="0"/>
        <w:numPr>
          <w:ilvl w:val="0"/>
          <w:numId w:val="25"/>
        </w:numPr>
        <w:tabs>
          <w:tab w:val="left" w:pos="1134"/>
        </w:tabs>
        <w:spacing w:after="240" w:line="240" w:lineRule="atLeast"/>
        <w:ind w:left="0" w:right="23" w:firstLine="709"/>
        <w:jc w:val="both"/>
        <w:rPr>
          <w:rFonts w:ascii="Times New Roman" w:eastAsia="Times New Roman" w:hAnsi="Times New Roman" w:cs="Times New Roman"/>
          <w:spacing w:val="3"/>
          <w:lang w:eastAsia="tr-TR" w:bidi="tr-TR"/>
        </w:rPr>
      </w:pPr>
      <w:r w:rsidRPr="00F51F26">
        <w:rPr>
          <w:rFonts w:ascii="Times New Roman" w:eastAsia="Times New Roman" w:hAnsi="Times New Roman" w:cs="Times New Roman"/>
          <w:spacing w:val="3"/>
          <w:lang w:eastAsia="tr-TR" w:bidi="tr-TR"/>
        </w:rPr>
        <w:lastRenderedPageBreak/>
        <w:t>Mülga (31/08/2018 tarihli ve E.703942 sayılı Makam Oluru)</w:t>
      </w:r>
    </w:p>
    <w:p w:rsidR="00F51F26" w:rsidRPr="00F51F26" w:rsidRDefault="00F51F26" w:rsidP="00F669E9">
      <w:pPr>
        <w:widowControl w:val="0"/>
        <w:numPr>
          <w:ilvl w:val="0"/>
          <w:numId w:val="25"/>
        </w:numPr>
        <w:tabs>
          <w:tab w:val="left" w:pos="1134"/>
        </w:tabs>
        <w:spacing w:after="240" w:line="240" w:lineRule="atLeast"/>
        <w:ind w:left="0" w:right="23" w:firstLine="709"/>
        <w:jc w:val="both"/>
        <w:rPr>
          <w:rFonts w:ascii="Times New Roman" w:eastAsia="Times New Roman" w:hAnsi="Times New Roman" w:cs="Times New Roman"/>
          <w:b/>
          <w:spacing w:val="3"/>
          <w:lang w:eastAsia="tr-TR" w:bidi="tr-TR"/>
        </w:rPr>
      </w:pPr>
      <w:proofErr w:type="gramStart"/>
      <w:r w:rsidRPr="00F51F26">
        <w:rPr>
          <w:rFonts w:ascii="Times New Roman" w:eastAsia="Times New Roman" w:hAnsi="Times New Roman" w:cs="Times New Roman"/>
          <w:spacing w:val="3"/>
          <w:lang w:eastAsia="tr-TR" w:bidi="tr-TR"/>
        </w:rPr>
        <w:t>(Ek fıkra: 31/05/2019 tarih ve E. 442489 sayılı Makam Oluru)</w:t>
      </w:r>
      <w:r>
        <w:rPr>
          <w:rFonts w:ascii="Times New Roman" w:eastAsia="Times New Roman" w:hAnsi="Times New Roman" w:cs="Times New Roman"/>
          <w:b/>
          <w:spacing w:val="3"/>
          <w:lang w:eastAsia="tr-TR" w:bidi="tr-TR"/>
        </w:rPr>
        <w:t xml:space="preserve"> </w:t>
      </w:r>
      <w:r w:rsidRPr="00F51F26">
        <w:rPr>
          <w:rFonts w:ascii="Times New Roman" w:eastAsia="Times New Roman" w:hAnsi="Times New Roman" w:cs="Times New Roman"/>
          <w:spacing w:val="3"/>
          <w:lang w:eastAsia="tr-TR" w:bidi="tr-TR"/>
        </w:rPr>
        <w:t>Cumhurbaşka</w:t>
      </w:r>
      <w:r>
        <w:rPr>
          <w:rFonts w:ascii="Times New Roman" w:eastAsia="Times New Roman" w:hAnsi="Times New Roman" w:cs="Times New Roman"/>
          <w:spacing w:val="3"/>
          <w:lang w:eastAsia="tr-TR" w:bidi="tr-TR"/>
        </w:rPr>
        <w:t>n</w:t>
      </w:r>
      <w:r w:rsidRPr="00F51F26">
        <w:rPr>
          <w:rFonts w:ascii="Times New Roman" w:eastAsia="Times New Roman" w:hAnsi="Times New Roman" w:cs="Times New Roman"/>
          <w:spacing w:val="3"/>
          <w:lang w:eastAsia="tr-TR" w:bidi="tr-TR"/>
        </w:rPr>
        <w:t>lığına</w:t>
      </w:r>
      <w:r>
        <w:rPr>
          <w:rFonts w:ascii="Times New Roman" w:eastAsia="Times New Roman" w:hAnsi="Times New Roman" w:cs="Times New Roman"/>
          <w:spacing w:val="3"/>
          <w:lang w:eastAsia="tr-TR" w:bidi="tr-TR"/>
        </w:rPr>
        <w:t>, Yüksek Yargı Organlarına, Türkiye Büyük Millet Meclisi Siyasi Parti Grup Başkanlıklarına, Türkiye Büyük Millet Meclisi Komisyon Başkanlıklarına, Milletvekillerine, Milli Güvenlik Kurulu Genel Sekreterliğine, Türkiye Büyük Millet Meclisi Genel Sekreterliğine yazılan ve teklif içermeyen bilgi mahiyetindeki yazılar (İlgili birimin bağlı olduğu bakan yardımcısı),</w:t>
      </w:r>
      <w:proofErr w:type="gramEnd"/>
    </w:p>
    <w:p w:rsidR="00F51F26" w:rsidRPr="00F51F26" w:rsidRDefault="00F51F26" w:rsidP="00F669E9">
      <w:pPr>
        <w:widowControl w:val="0"/>
        <w:numPr>
          <w:ilvl w:val="0"/>
          <w:numId w:val="25"/>
        </w:numPr>
        <w:tabs>
          <w:tab w:val="left" w:pos="1134"/>
        </w:tabs>
        <w:spacing w:after="240" w:line="240" w:lineRule="atLeast"/>
        <w:ind w:left="0" w:right="23" w:firstLine="709"/>
        <w:jc w:val="both"/>
        <w:rPr>
          <w:rFonts w:ascii="Times New Roman" w:eastAsia="Times New Roman" w:hAnsi="Times New Roman" w:cs="Times New Roman"/>
          <w:b/>
          <w:spacing w:val="3"/>
          <w:lang w:eastAsia="tr-TR" w:bidi="tr-TR"/>
        </w:rPr>
      </w:pPr>
      <w:r>
        <w:rPr>
          <w:rFonts w:ascii="Times New Roman" w:eastAsia="Times New Roman" w:hAnsi="Times New Roman" w:cs="Times New Roman"/>
          <w:spacing w:val="3"/>
          <w:lang w:eastAsia="tr-TR" w:bidi="tr-TR"/>
        </w:rPr>
        <w:t xml:space="preserve">  (</w:t>
      </w:r>
      <w:r w:rsidRPr="00F51F26">
        <w:rPr>
          <w:rFonts w:ascii="Times New Roman" w:eastAsia="Times New Roman" w:hAnsi="Times New Roman" w:cs="Times New Roman"/>
          <w:spacing w:val="3"/>
          <w:lang w:eastAsia="tr-TR" w:bidi="tr-TR"/>
        </w:rPr>
        <w:t>Ek fıkra: 31/05/2019 tarih ve E. 442489 sayılı Makam Oluru)</w:t>
      </w:r>
      <w:r>
        <w:rPr>
          <w:rFonts w:ascii="Times New Roman" w:eastAsia="Times New Roman" w:hAnsi="Times New Roman" w:cs="Times New Roman"/>
          <w:spacing w:val="3"/>
          <w:lang w:eastAsia="tr-TR" w:bidi="tr-TR"/>
        </w:rPr>
        <w:t>,</w:t>
      </w:r>
      <w:r w:rsidR="008C29EF">
        <w:rPr>
          <w:rFonts w:ascii="Times New Roman" w:eastAsia="Times New Roman" w:hAnsi="Times New Roman" w:cs="Times New Roman"/>
          <w:spacing w:val="3"/>
          <w:lang w:eastAsia="tr-TR" w:bidi="tr-TR"/>
        </w:rPr>
        <w:t xml:space="preserve"> Mülga (15/11/2019 tarih ve E. 938416 sayılı Makam Oluru),</w:t>
      </w:r>
    </w:p>
    <w:p w:rsidR="00F51F26" w:rsidRPr="005952B7" w:rsidRDefault="005952B7" w:rsidP="00F669E9">
      <w:pPr>
        <w:widowControl w:val="0"/>
        <w:numPr>
          <w:ilvl w:val="0"/>
          <w:numId w:val="25"/>
        </w:numPr>
        <w:tabs>
          <w:tab w:val="left" w:pos="1134"/>
        </w:tabs>
        <w:spacing w:after="240" w:line="240" w:lineRule="atLeast"/>
        <w:ind w:left="0" w:right="23" w:firstLine="709"/>
        <w:jc w:val="both"/>
        <w:rPr>
          <w:rFonts w:ascii="Times New Roman" w:eastAsia="Times New Roman" w:hAnsi="Times New Roman" w:cs="Times New Roman"/>
          <w:b/>
          <w:spacing w:val="3"/>
          <w:lang w:eastAsia="tr-TR" w:bidi="tr-TR"/>
        </w:rPr>
      </w:pPr>
      <w:r>
        <w:rPr>
          <w:rFonts w:ascii="Times New Roman" w:eastAsia="Times New Roman" w:hAnsi="Times New Roman" w:cs="Times New Roman"/>
          <w:spacing w:val="3"/>
          <w:lang w:eastAsia="tr-TR" w:bidi="tr-TR"/>
        </w:rPr>
        <w:t>(</w:t>
      </w:r>
      <w:r w:rsidRPr="00F51F26">
        <w:rPr>
          <w:rFonts w:ascii="Times New Roman" w:eastAsia="Times New Roman" w:hAnsi="Times New Roman" w:cs="Times New Roman"/>
          <w:spacing w:val="3"/>
          <w:lang w:eastAsia="tr-TR" w:bidi="tr-TR"/>
        </w:rPr>
        <w:t>Ek fıkra: 31/05/2019 tarih ve E. 442489 sayılı Makam Oluru)</w:t>
      </w:r>
      <w:r w:rsidR="00D83412" w:rsidRPr="00D83412">
        <w:rPr>
          <w:rFonts w:ascii="Times New Roman" w:eastAsia="Times New Roman" w:hAnsi="Times New Roman" w:cs="Times New Roman"/>
          <w:spacing w:val="3"/>
          <w:lang w:eastAsia="tr-TR" w:bidi="tr-TR"/>
        </w:rPr>
        <w:t xml:space="preserve"> Mülga (15/11/2019 tarih ve E.938416 sayılı Makam Oluru</w:t>
      </w:r>
      <w:r>
        <w:rPr>
          <w:rFonts w:ascii="Times New Roman" w:eastAsia="Times New Roman" w:hAnsi="Times New Roman" w:cs="Times New Roman"/>
          <w:spacing w:val="3"/>
          <w:lang w:eastAsia="tr-TR" w:bidi="tr-TR"/>
        </w:rPr>
        <w:t>),</w:t>
      </w:r>
    </w:p>
    <w:p w:rsidR="00CD71A2" w:rsidRPr="00CD71A2" w:rsidRDefault="00A131F8" w:rsidP="00F669E9">
      <w:pPr>
        <w:widowControl w:val="0"/>
        <w:numPr>
          <w:ilvl w:val="0"/>
          <w:numId w:val="25"/>
        </w:numPr>
        <w:tabs>
          <w:tab w:val="left" w:pos="1134"/>
        </w:tabs>
        <w:spacing w:after="240" w:line="240" w:lineRule="atLeast"/>
        <w:ind w:left="0" w:right="23" w:firstLine="709"/>
        <w:jc w:val="both"/>
        <w:rPr>
          <w:rFonts w:ascii="Times New Roman" w:eastAsia="Times New Roman" w:hAnsi="Times New Roman" w:cs="Times New Roman"/>
          <w:spacing w:val="3"/>
          <w:lang w:eastAsia="tr-TR" w:bidi="tr-TR"/>
        </w:rPr>
      </w:pPr>
      <w:r w:rsidRPr="00CD71A2">
        <w:rPr>
          <w:rFonts w:ascii="Times New Roman" w:eastAsia="Times New Roman" w:hAnsi="Times New Roman" w:cs="Times New Roman"/>
          <w:spacing w:val="3"/>
          <w:lang w:eastAsia="tr-TR" w:bidi="tr-TR"/>
        </w:rPr>
        <w:t xml:space="preserve"> </w:t>
      </w:r>
      <w:r w:rsidR="00CD71A2" w:rsidRPr="00CD71A2">
        <w:rPr>
          <w:rFonts w:ascii="Times New Roman" w:eastAsia="Times New Roman" w:hAnsi="Times New Roman" w:cs="Times New Roman"/>
          <w:spacing w:val="3"/>
          <w:lang w:eastAsia="tr-TR" w:bidi="tr-TR"/>
        </w:rPr>
        <w:t>(Ek fıkra:15/11/2019 tarih ve E.938416 sayılı Makam Oluru)</w:t>
      </w:r>
      <w:r w:rsidR="00CD71A2">
        <w:rPr>
          <w:rFonts w:ascii="Times New Roman" w:eastAsia="Times New Roman" w:hAnsi="Times New Roman" w:cs="Times New Roman"/>
          <w:spacing w:val="3"/>
          <w:lang w:eastAsia="tr-TR" w:bidi="tr-TR"/>
        </w:rPr>
        <w:t xml:space="preserve"> Bakan tarafından imzalananlar dışında kalan personelin yurt dışı geçici görev ve </w:t>
      </w:r>
      <w:r>
        <w:rPr>
          <w:rStyle w:val="DipnotBavurusu"/>
          <w:rFonts w:ascii="Times New Roman" w:eastAsia="Times New Roman" w:hAnsi="Times New Roman" w:cs="Times New Roman"/>
          <w:spacing w:val="3"/>
          <w:lang w:eastAsia="tr-TR" w:bidi="tr-TR"/>
        </w:rPr>
        <w:footnoteReference w:id="7"/>
      </w:r>
      <w:r w:rsidR="00CD71A2">
        <w:rPr>
          <w:rFonts w:ascii="Times New Roman" w:eastAsia="Times New Roman" w:hAnsi="Times New Roman" w:cs="Times New Roman"/>
          <w:spacing w:val="3"/>
          <w:lang w:eastAsia="tr-TR" w:bidi="tr-TR"/>
        </w:rPr>
        <w:t>yurt dışı tedavi onayları (İlgili birimin bağlı olduğu bakan yardımcısı )</w:t>
      </w:r>
    </w:p>
    <w:p w:rsidR="00262815" w:rsidRPr="005D2F5D" w:rsidRDefault="00262815" w:rsidP="005706F1">
      <w:pPr>
        <w:widowControl w:val="0"/>
        <w:spacing w:afterLines="60" w:after="144" w:line="240" w:lineRule="atLeast"/>
        <w:ind w:left="40" w:firstLine="660"/>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Birim Amirlerinin İmza Yetkileri</w:t>
      </w:r>
    </w:p>
    <w:p w:rsidR="00262815" w:rsidRPr="005D2F5D" w:rsidRDefault="00262815" w:rsidP="005706F1">
      <w:pPr>
        <w:widowControl w:val="0"/>
        <w:spacing w:afterLines="60" w:after="144" w:line="240" w:lineRule="atLeast"/>
        <w:ind w:left="40" w:firstLine="660"/>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 xml:space="preserve">MADDE </w:t>
      </w:r>
      <w:r w:rsidR="00AD3754">
        <w:rPr>
          <w:rFonts w:ascii="Times New Roman" w:eastAsia="Times New Roman" w:hAnsi="Times New Roman" w:cs="Times New Roman"/>
          <w:b/>
          <w:bCs/>
          <w:spacing w:val="3"/>
          <w:lang w:eastAsia="tr-TR" w:bidi="tr-TR"/>
        </w:rPr>
        <w:t>9</w:t>
      </w:r>
      <w:r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spacing w:val="3"/>
          <w:lang w:eastAsia="tr-TR" w:bidi="tr-TR"/>
        </w:rPr>
        <w:t>(1) Birim Amirleri tarafından imzalanacak yazılar şunlardır:</w:t>
      </w:r>
    </w:p>
    <w:p w:rsidR="00262815" w:rsidRPr="005D2F5D" w:rsidRDefault="00262815" w:rsidP="00D73B0A">
      <w:pPr>
        <w:widowControl w:val="0"/>
        <w:numPr>
          <w:ilvl w:val="0"/>
          <w:numId w:val="26"/>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10.12.2003 tarihli ve 5018 sayılı Kamu Mali Yönetimi ve Kontrol Kanunu uyarınca harcama yetkilisi ve ihale yetkilisi olarak imzalanması gereken yazı ve onaylar,</w:t>
      </w:r>
    </w:p>
    <w:p w:rsidR="00262815" w:rsidRPr="005D2F5D" w:rsidRDefault="00262815" w:rsidP="00D73B0A">
      <w:pPr>
        <w:widowControl w:val="0"/>
        <w:numPr>
          <w:ilvl w:val="0"/>
          <w:numId w:val="26"/>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Yeni bir hak ve yükümlülük doğurmayan, Bakanın takdirini gerektirmeyen ve bir direktif niteliği taşımayan yazılar ile sadece biriminin görev alanına ilişkin yetki ve sorumluluklar ile uygulana gelen hususlara açıklık getirmek amacıyla hazırlanan genelgeler,</w:t>
      </w:r>
    </w:p>
    <w:p w:rsidR="00262815" w:rsidRPr="005D2F5D" w:rsidRDefault="00262815" w:rsidP="00D73B0A">
      <w:pPr>
        <w:widowControl w:val="0"/>
        <w:numPr>
          <w:ilvl w:val="0"/>
          <w:numId w:val="26"/>
        </w:numPr>
        <w:tabs>
          <w:tab w:val="left" w:pos="1134"/>
        </w:tabs>
        <w:spacing w:after="120" w:line="240" w:lineRule="atLeast"/>
        <w:ind w:left="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Birim çalışmalarını ve faaliyetlerini bildirir raporlar,</w:t>
      </w:r>
    </w:p>
    <w:p w:rsidR="00262815" w:rsidRPr="005D2F5D" w:rsidRDefault="00262815" w:rsidP="00D73B0A">
      <w:pPr>
        <w:widowControl w:val="0"/>
        <w:numPr>
          <w:ilvl w:val="0"/>
          <w:numId w:val="26"/>
        </w:numPr>
        <w:tabs>
          <w:tab w:val="left" w:pos="1134"/>
        </w:tabs>
        <w:spacing w:after="120" w:line="240" w:lineRule="atLeast"/>
        <w:ind w:left="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Teftiş Kurulu Başkanlığına gönderilecek yazılar,</w:t>
      </w:r>
    </w:p>
    <w:p w:rsidR="00262815" w:rsidRPr="005D2F5D" w:rsidRDefault="00262815" w:rsidP="00D73B0A">
      <w:pPr>
        <w:widowControl w:val="0"/>
        <w:numPr>
          <w:ilvl w:val="0"/>
          <w:numId w:val="26"/>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Birimler arası görüş bildiren yazılar ile görüş isteme yazıları (Hukuk </w:t>
      </w:r>
      <w:r w:rsidR="005952B7">
        <w:rPr>
          <w:rFonts w:ascii="Times New Roman" w:eastAsia="Times New Roman" w:hAnsi="Times New Roman" w:cs="Times New Roman"/>
          <w:spacing w:val="3"/>
          <w:lang w:eastAsia="tr-TR" w:bidi="tr-TR"/>
        </w:rPr>
        <w:t>Hizmetleri Genel Müdürlüğünden</w:t>
      </w:r>
      <w:r w:rsidRPr="005D2F5D">
        <w:rPr>
          <w:rFonts w:ascii="Times New Roman" w:eastAsia="Times New Roman" w:hAnsi="Times New Roman" w:cs="Times New Roman"/>
          <w:spacing w:val="3"/>
          <w:lang w:eastAsia="tr-TR" w:bidi="tr-TR"/>
        </w:rPr>
        <w:t xml:space="preserve"> görüş istem yazıları ile Hukuk </w:t>
      </w:r>
      <w:r w:rsidR="005952B7">
        <w:rPr>
          <w:rFonts w:ascii="Times New Roman" w:eastAsia="Times New Roman" w:hAnsi="Times New Roman" w:cs="Times New Roman"/>
          <w:spacing w:val="3"/>
          <w:lang w:eastAsia="tr-TR" w:bidi="tr-TR"/>
        </w:rPr>
        <w:t>Hizmetleri Genel Müdürlüğünün</w:t>
      </w:r>
      <w:r w:rsidRPr="005D2F5D">
        <w:rPr>
          <w:rFonts w:ascii="Times New Roman" w:eastAsia="Times New Roman" w:hAnsi="Times New Roman" w:cs="Times New Roman"/>
          <w:spacing w:val="3"/>
          <w:lang w:eastAsia="tr-TR" w:bidi="tr-TR"/>
        </w:rPr>
        <w:t xml:space="preserve"> görüş yazılarında, adı geçen birimin ilgili </w:t>
      </w:r>
      <w:r w:rsidR="007D33E9" w:rsidRPr="001A2147">
        <w:rPr>
          <w:rFonts w:ascii="Times New Roman" w:eastAsia="Times New Roman" w:hAnsi="Times New Roman" w:cs="Times New Roman"/>
          <w:spacing w:val="3"/>
          <w:lang w:eastAsia="tr-TR" w:bidi="tr-TR"/>
        </w:rPr>
        <w:t xml:space="preserve">yönetmeliği </w:t>
      </w:r>
      <w:r w:rsidRPr="005D2F5D">
        <w:rPr>
          <w:rFonts w:ascii="Times New Roman" w:eastAsia="Times New Roman" w:hAnsi="Times New Roman" w:cs="Times New Roman"/>
          <w:spacing w:val="3"/>
          <w:lang w:eastAsia="tr-TR" w:bidi="tr-TR"/>
        </w:rPr>
        <w:t>uyarınca işlem yapılır.)</w:t>
      </w:r>
      <w:r w:rsidR="005952B7">
        <w:rPr>
          <w:rStyle w:val="DipnotBavurusu"/>
          <w:rFonts w:ascii="Times New Roman" w:eastAsia="Times New Roman" w:hAnsi="Times New Roman" w:cs="Times New Roman"/>
          <w:spacing w:val="3"/>
          <w:lang w:eastAsia="tr-TR" w:bidi="tr-TR"/>
        </w:rPr>
        <w:footnoteReference w:id="8"/>
      </w:r>
      <w:r w:rsidRPr="005D2F5D">
        <w:rPr>
          <w:rFonts w:ascii="Times New Roman" w:eastAsia="Times New Roman" w:hAnsi="Times New Roman" w:cs="Times New Roman"/>
          <w:spacing w:val="3"/>
          <w:lang w:eastAsia="tr-TR" w:bidi="tr-TR"/>
        </w:rPr>
        <w:t>,</w:t>
      </w:r>
    </w:p>
    <w:p w:rsidR="00262815" w:rsidRPr="005D2F5D" w:rsidRDefault="00262815" w:rsidP="00D73B0A">
      <w:pPr>
        <w:widowControl w:val="0"/>
        <w:numPr>
          <w:ilvl w:val="0"/>
          <w:numId w:val="26"/>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Bakanlığın Bilgi İşlem ve Otomasyon Sisteminde koordinasyonu ve uygulama birliğini sağlamak amacıyla, birimlerin bilgi işlem ve otomasyon projelerine ilişkin teklifleri çerçevesinde; yazılım, donanım, makine teçhizat vb. teknik özelliklerinin uygunluğunun incelenmesine ilişkin yazılar ve birimlerin ödenek revize taleplerine ilişkin işlemler (Strateji Geliştirme Başkanı),</w:t>
      </w:r>
    </w:p>
    <w:p w:rsidR="00262815" w:rsidRPr="005D2F5D" w:rsidRDefault="00262815" w:rsidP="00D73B0A">
      <w:pPr>
        <w:widowControl w:val="0"/>
        <w:numPr>
          <w:ilvl w:val="0"/>
          <w:numId w:val="26"/>
        </w:numPr>
        <w:tabs>
          <w:tab w:val="left" w:pos="1134"/>
        </w:tabs>
        <w:spacing w:after="120" w:line="240" w:lineRule="atLeast"/>
        <w:ind w:left="0"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 xml:space="preserve">Valilikler ile diğer kurum ve kuruluşlara </w:t>
      </w:r>
      <w:r w:rsidR="005C712E" w:rsidRPr="00DB37F2">
        <w:rPr>
          <w:rFonts w:ascii="Times New Roman" w:eastAsia="Times New Roman" w:hAnsi="Times New Roman" w:cs="Times New Roman"/>
          <w:spacing w:val="3"/>
          <w:lang w:eastAsia="tr-TR" w:bidi="tr-TR"/>
        </w:rPr>
        <w:t xml:space="preserve">yeni bir hak ve yükümlülük doğurmayan, Bakanın takdirini gerektirmeyen ve bir direktif niteliği taşımayan </w:t>
      </w:r>
      <w:r w:rsidRPr="005D2F5D">
        <w:rPr>
          <w:rFonts w:ascii="Times New Roman" w:eastAsia="Times New Roman" w:hAnsi="Times New Roman" w:cs="Times New Roman"/>
          <w:spacing w:val="3"/>
          <w:lang w:eastAsia="tr-TR" w:bidi="tr-TR"/>
        </w:rPr>
        <w:t>Birim Amiri imzasıyla gönderilmesi yeterli olan yazılar,</w:t>
      </w:r>
    </w:p>
    <w:p w:rsidR="00DB37F2" w:rsidRDefault="00262815" w:rsidP="00DB37F2">
      <w:pPr>
        <w:pStyle w:val="ListeParagraf"/>
        <w:widowControl w:val="0"/>
        <w:numPr>
          <w:ilvl w:val="0"/>
          <w:numId w:val="26"/>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Birimin personel istihdamıyla ilgili teklif yazıları,</w:t>
      </w:r>
    </w:p>
    <w:p w:rsidR="00262815" w:rsidRPr="00DB37F2" w:rsidRDefault="00262815" w:rsidP="00DB37F2">
      <w:pPr>
        <w:pStyle w:val="ListeParagraf"/>
        <w:widowControl w:val="0"/>
        <w:numPr>
          <w:ilvl w:val="0"/>
          <w:numId w:val="26"/>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B37F2">
        <w:rPr>
          <w:rFonts w:ascii="Times New Roman" w:eastAsia="Times New Roman" w:hAnsi="Times New Roman" w:cs="Times New Roman"/>
          <w:spacing w:val="3"/>
          <w:lang w:eastAsia="tr-TR" w:bidi="tr-TR"/>
        </w:rPr>
        <w:t xml:space="preserve">Yatırım projelerinin uygulama ve denetlenmesine ilişkin yazılar, </w:t>
      </w:r>
    </w:p>
    <w:p w:rsidR="00262815" w:rsidRPr="00D73B0A" w:rsidRDefault="00262815" w:rsidP="00D73B0A">
      <w:pPr>
        <w:pStyle w:val="ListeParagraf"/>
        <w:widowControl w:val="0"/>
        <w:numPr>
          <w:ilvl w:val="0"/>
          <w:numId w:val="26"/>
        </w:numPr>
        <w:tabs>
          <w:tab w:val="left" w:pos="1134"/>
        </w:tabs>
        <w:spacing w:after="120" w:line="240" w:lineRule="atLeast"/>
        <w:ind w:left="0" w:right="-3" w:firstLine="709"/>
        <w:contextualSpacing w:val="0"/>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Birimlerinin bütçesi ile ilgili işlemlere ilişkin yazılar,</w:t>
      </w:r>
    </w:p>
    <w:p w:rsidR="00262815" w:rsidRPr="009A6E6A"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9A6E6A">
        <w:rPr>
          <w:rFonts w:ascii="Times New Roman" w:eastAsia="Times New Roman" w:hAnsi="Times New Roman" w:cs="Times New Roman"/>
          <w:spacing w:val="3"/>
          <w:lang w:eastAsia="tr-TR" w:bidi="tr-TR"/>
        </w:rPr>
        <w:t xml:space="preserve">4982 sayılı Bilgi Edinme Hakkı Kanunu kapsamında </w:t>
      </w:r>
      <w:r w:rsidR="005C712E" w:rsidRPr="00DB37F2">
        <w:rPr>
          <w:rFonts w:ascii="Times New Roman" w:eastAsia="Times New Roman" w:hAnsi="Times New Roman" w:cs="Times New Roman"/>
          <w:spacing w:val="3"/>
          <w:lang w:eastAsia="tr-TR" w:bidi="tr-TR"/>
        </w:rPr>
        <w:t xml:space="preserve">vatandaşlar tarafından </w:t>
      </w:r>
      <w:r w:rsidRPr="009A6E6A">
        <w:rPr>
          <w:rFonts w:ascii="Times New Roman" w:eastAsia="Times New Roman" w:hAnsi="Times New Roman" w:cs="Times New Roman"/>
          <w:spacing w:val="3"/>
          <w:lang w:eastAsia="tr-TR" w:bidi="tr-TR"/>
        </w:rPr>
        <w:t xml:space="preserve">yapılacak </w:t>
      </w:r>
      <w:proofErr w:type="gramStart"/>
      <w:r w:rsidRPr="009A6E6A">
        <w:rPr>
          <w:rFonts w:ascii="Times New Roman" w:eastAsia="Times New Roman" w:hAnsi="Times New Roman" w:cs="Times New Roman"/>
          <w:spacing w:val="3"/>
          <w:lang w:eastAsia="tr-TR" w:bidi="tr-TR"/>
        </w:rPr>
        <w:t>başvurulara</w:t>
      </w:r>
      <w:proofErr w:type="gramEnd"/>
      <w:r w:rsidRPr="009A6E6A">
        <w:rPr>
          <w:rFonts w:ascii="Times New Roman" w:eastAsia="Times New Roman" w:hAnsi="Times New Roman" w:cs="Times New Roman"/>
          <w:spacing w:val="3"/>
          <w:lang w:eastAsia="tr-TR" w:bidi="tr-TR"/>
        </w:rPr>
        <w:t xml:space="preserve"> verilecek cevaplar,</w:t>
      </w:r>
    </w:p>
    <w:p w:rsidR="00262815" w:rsidRPr="00D73B0A"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Teftiş Kurulunda çalışan her kademedeki personelin aylıksız izin hariç tüm izin onayları ve yurt içi geçici görev onayları (Teftiş Kurulu Başkanı),</w:t>
      </w:r>
    </w:p>
    <w:p w:rsidR="00262815" w:rsidRPr="00D73B0A"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Bağlı Daire Başkanlarının aylıksız izin ve yurt dışı izni dışındaki tüm izinleri, Birim Amiri </w:t>
      </w:r>
      <w:r w:rsidRPr="00D73B0A">
        <w:rPr>
          <w:rFonts w:ascii="Times New Roman" w:eastAsia="Times New Roman" w:hAnsi="Times New Roman" w:cs="Times New Roman"/>
          <w:spacing w:val="3"/>
          <w:lang w:eastAsia="tr-TR" w:bidi="tr-TR"/>
        </w:rPr>
        <w:lastRenderedPageBreak/>
        <w:t xml:space="preserve">Yardımcıları dışındaki tüm personelin yurt içi geçici görev onayları, biriminin yönetim kademesi dışındaki personelin yurt dışı izin </w:t>
      </w:r>
      <w:r w:rsidRPr="005C712E">
        <w:rPr>
          <w:rFonts w:ascii="Times New Roman" w:eastAsia="Times New Roman" w:hAnsi="Times New Roman" w:cs="Times New Roman"/>
          <w:spacing w:val="3"/>
          <w:lang w:eastAsia="tr-TR" w:bidi="tr-TR"/>
        </w:rPr>
        <w:t>onayla</w:t>
      </w:r>
      <w:r w:rsidR="007676DE" w:rsidRPr="005C712E">
        <w:rPr>
          <w:rFonts w:ascii="Times New Roman" w:eastAsia="Times New Roman" w:hAnsi="Times New Roman" w:cs="Times New Roman"/>
          <w:spacing w:val="3"/>
          <w:lang w:eastAsia="tr-TR" w:bidi="tr-TR"/>
        </w:rPr>
        <w:t>rı</w:t>
      </w:r>
      <w:r w:rsidRPr="005C712E">
        <w:rPr>
          <w:rFonts w:ascii="Times New Roman" w:eastAsia="Times New Roman" w:hAnsi="Times New Roman" w:cs="Times New Roman"/>
          <w:spacing w:val="3"/>
          <w:lang w:eastAsia="tr-TR" w:bidi="tr-TR"/>
        </w:rPr>
        <w:t xml:space="preserve"> </w:t>
      </w:r>
      <w:r w:rsidRPr="00D73B0A">
        <w:rPr>
          <w:rFonts w:ascii="Times New Roman" w:eastAsia="Times New Roman" w:hAnsi="Times New Roman" w:cs="Times New Roman"/>
          <w:spacing w:val="3"/>
          <w:lang w:eastAsia="tr-TR" w:bidi="tr-TR"/>
        </w:rPr>
        <w:t xml:space="preserve">ile </w:t>
      </w:r>
      <w:proofErr w:type="spellStart"/>
      <w:r w:rsidRPr="00D73B0A">
        <w:rPr>
          <w:rFonts w:ascii="Times New Roman" w:eastAsia="Times New Roman" w:hAnsi="Times New Roman" w:cs="Times New Roman"/>
          <w:spacing w:val="3"/>
          <w:lang w:eastAsia="tr-TR" w:bidi="tr-TR"/>
        </w:rPr>
        <w:t>harcırahsız</w:t>
      </w:r>
      <w:proofErr w:type="spellEnd"/>
      <w:r w:rsidRPr="00D73B0A">
        <w:rPr>
          <w:rFonts w:ascii="Times New Roman" w:eastAsia="Times New Roman" w:hAnsi="Times New Roman" w:cs="Times New Roman"/>
          <w:spacing w:val="3"/>
          <w:lang w:eastAsia="tr-TR" w:bidi="tr-TR"/>
        </w:rPr>
        <w:t xml:space="preserve"> ve yolluksuz yurt dışı geçici görev onayla</w:t>
      </w:r>
      <w:r w:rsidR="007676DE" w:rsidRPr="00D73B0A">
        <w:rPr>
          <w:rFonts w:ascii="Times New Roman" w:eastAsia="Times New Roman" w:hAnsi="Times New Roman" w:cs="Times New Roman"/>
          <w:spacing w:val="3"/>
          <w:lang w:eastAsia="tr-TR" w:bidi="tr-TR"/>
        </w:rPr>
        <w:t>rı</w:t>
      </w:r>
      <w:r w:rsidRPr="00D73B0A">
        <w:rPr>
          <w:rFonts w:ascii="Times New Roman" w:eastAsia="Times New Roman" w:hAnsi="Times New Roman" w:cs="Times New Roman"/>
          <w:spacing w:val="3"/>
          <w:lang w:eastAsia="tr-TR" w:bidi="tr-TR"/>
        </w:rPr>
        <w:t>,</w:t>
      </w:r>
    </w:p>
    <w:p w:rsidR="00262815" w:rsidRPr="00D73B0A" w:rsidRDefault="00262815" w:rsidP="00D73B0A">
      <w:pPr>
        <w:pStyle w:val="ListeParagraf"/>
        <w:widowControl w:val="0"/>
        <w:numPr>
          <w:ilvl w:val="0"/>
          <w:numId w:val="26"/>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Birimin görev alanı ile ilgili araştırma ve inceleme yazıları,</w:t>
      </w:r>
    </w:p>
    <w:p w:rsidR="00262815" w:rsidRPr="00D73B0A" w:rsidRDefault="00262815" w:rsidP="00D73B0A">
      <w:pPr>
        <w:pStyle w:val="ListeParagraf"/>
        <w:widowControl w:val="0"/>
        <w:numPr>
          <w:ilvl w:val="0"/>
          <w:numId w:val="26"/>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Düzenlenen kurs ve seminer gibi eğitim faaliyetlerine katılanlara verilen belgeler,</w:t>
      </w:r>
    </w:p>
    <w:p w:rsidR="00262815" w:rsidRPr="00D73B0A" w:rsidRDefault="00262815" w:rsidP="00D73B0A">
      <w:pPr>
        <w:pStyle w:val="ListeParagraf"/>
        <w:widowControl w:val="0"/>
        <w:numPr>
          <w:ilvl w:val="0"/>
          <w:numId w:val="26"/>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Personelin fazla çalışma onayları,</w:t>
      </w:r>
    </w:p>
    <w:p w:rsidR="00262815" w:rsidRPr="00D73B0A"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Kültür ve Tanıtma Müşaviri/Müşavir Yardımcısı, Kültür ve Tanıtma Ataşesi/ Ataşe Yardımcısı ve bu birimlerde çalışan diğer personelin </w:t>
      </w:r>
      <w:r w:rsidRPr="00AF1E22">
        <w:rPr>
          <w:rFonts w:ascii="Times New Roman" w:eastAsia="Times New Roman" w:hAnsi="Times New Roman" w:cs="Times New Roman"/>
          <w:spacing w:val="3"/>
          <w:lang w:eastAsia="tr-TR" w:bidi="tr-TR"/>
        </w:rPr>
        <w:t>görev yaptıkları ülke içinde başka şehirlere geçici görevlendirilme onayları</w:t>
      </w:r>
      <w:r w:rsidRPr="00D73B0A">
        <w:rPr>
          <w:rFonts w:ascii="Times New Roman" w:eastAsia="Times New Roman" w:hAnsi="Times New Roman" w:cs="Times New Roman"/>
          <w:spacing w:val="3"/>
          <w:lang w:eastAsia="tr-TR" w:bidi="tr-TR"/>
        </w:rPr>
        <w:t xml:space="preserve"> (Tanıtma Genel Müdürü),</w:t>
      </w:r>
    </w:p>
    <w:p w:rsidR="00262815" w:rsidRPr="00D73B0A"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Turizm yatırım ve işletme, kültür yatırım ve girişimi, seyahat acentesi, yat, yat limanı ile sportif faaliyetlere ilişkin belge verilmesi, belgenin değiştirilmesi ve iptali onaylarının imzalanması,</w:t>
      </w:r>
    </w:p>
    <w:p w:rsidR="00262815" w:rsidRPr="00D73B0A"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Bakanlığın taraf ve muhatap olduğu davalarla ilgili savunmalar ve diğer yazışmalar (</w:t>
      </w:r>
      <w:r w:rsidR="005952B7">
        <w:rPr>
          <w:rFonts w:ascii="Times New Roman" w:eastAsia="Times New Roman" w:hAnsi="Times New Roman" w:cs="Times New Roman"/>
          <w:spacing w:val="3"/>
          <w:lang w:eastAsia="tr-TR" w:bidi="tr-TR"/>
        </w:rPr>
        <w:t>Hukuk Hizmetleri Genel Müdürü</w:t>
      </w:r>
      <w:r w:rsidRPr="00D73B0A">
        <w:rPr>
          <w:rFonts w:ascii="Times New Roman" w:eastAsia="Times New Roman" w:hAnsi="Times New Roman" w:cs="Times New Roman"/>
          <w:spacing w:val="3"/>
          <w:lang w:eastAsia="tr-TR" w:bidi="tr-TR"/>
        </w:rPr>
        <w:t>)</w:t>
      </w:r>
      <w:r w:rsidR="005952B7">
        <w:rPr>
          <w:rStyle w:val="DipnotBavurusu"/>
          <w:rFonts w:ascii="Times New Roman" w:eastAsia="Times New Roman" w:hAnsi="Times New Roman" w:cs="Times New Roman"/>
          <w:spacing w:val="3"/>
          <w:lang w:eastAsia="tr-TR" w:bidi="tr-TR"/>
        </w:rPr>
        <w:footnoteReference w:id="9"/>
      </w:r>
      <w:r w:rsidRPr="00D73B0A">
        <w:rPr>
          <w:rFonts w:ascii="Times New Roman" w:eastAsia="Times New Roman" w:hAnsi="Times New Roman" w:cs="Times New Roman"/>
          <w:spacing w:val="3"/>
          <w:lang w:eastAsia="tr-TR" w:bidi="tr-TR"/>
        </w:rPr>
        <w:t>,</w:t>
      </w:r>
    </w:p>
    <w:p w:rsidR="00262815"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Bakanlık adına yurt içinde yapılacak bilimsel nitelikli kongre, konferans vb. toplantılara katılacak personele ilişkin onaylar,</w:t>
      </w:r>
    </w:p>
    <w:p w:rsidR="00262815" w:rsidRPr="00D73B0A" w:rsidRDefault="000A7BE7"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Bakan ve</w:t>
      </w:r>
      <w:r w:rsidR="00262815" w:rsidRPr="00D73B0A">
        <w:rPr>
          <w:rFonts w:ascii="Times New Roman" w:eastAsia="Times New Roman" w:hAnsi="Times New Roman" w:cs="Times New Roman"/>
          <w:spacing w:val="3"/>
          <w:lang w:eastAsia="tr-TR" w:bidi="tr-TR"/>
        </w:rPr>
        <w:t xml:space="preserve"> </w:t>
      </w:r>
      <w:r w:rsidRPr="00D73B0A">
        <w:rPr>
          <w:rFonts w:ascii="Times New Roman" w:eastAsia="Times New Roman" w:hAnsi="Times New Roman" w:cs="Times New Roman"/>
          <w:spacing w:val="3"/>
          <w:lang w:eastAsia="tr-TR" w:bidi="tr-TR"/>
        </w:rPr>
        <w:t>Bakan Yardımcı</w:t>
      </w:r>
      <w:r w:rsidR="00EB11C3" w:rsidRPr="00D73B0A">
        <w:rPr>
          <w:rFonts w:ascii="Times New Roman" w:eastAsia="Times New Roman" w:hAnsi="Times New Roman" w:cs="Times New Roman"/>
          <w:spacing w:val="3"/>
          <w:lang w:eastAsia="tr-TR" w:bidi="tr-TR"/>
        </w:rPr>
        <w:t>ları</w:t>
      </w:r>
      <w:r w:rsidR="00A75C71" w:rsidRPr="00D73B0A">
        <w:rPr>
          <w:rFonts w:ascii="Times New Roman" w:eastAsia="Times New Roman" w:hAnsi="Times New Roman" w:cs="Times New Roman"/>
          <w:color w:val="FF0000"/>
          <w:spacing w:val="3"/>
          <w:lang w:eastAsia="tr-TR" w:bidi="tr-TR"/>
        </w:rPr>
        <w:t xml:space="preserve"> </w:t>
      </w:r>
      <w:r w:rsidR="00262815" w:rsidRPr="00D73B0A">
        <w:rPr>
          <w:rFonts w:ascii="Times New Roman" w:eastAsia="Times New Roman" w:hAnsi="Times New Roman" w:cs="Times New Roman"/>
          <w:spacing w:val="3"/>
          <w:lang w:eastAsia="tr-TR" w:bidi="tr-TR"/>
        </w:rPr>
        <w:t>tarafından imzalanması gerekmeyen, birimin iş ve işlemleriyle ilgili protokollerin imzalanması,</w:t>
      </w:r>
    </w:p>
    <w:p w:rsidR="00262815" w:rsidRPr="00D73B0A" w:rsidRDefault="00262815" w:rsidP="00D73B0A">
      <w:pPr>
        <w:pStyle w:val="ListeParagraf"/>
        <w:widowControl w:val="0"/>
        <w:numPr>
          <w:ilvl w:val="0"/>
          <w:numId w:val="26"/>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Alınacak malzeme, mefruşat ve taşınırlarla ilgili yazılar,</w:t>
      </w:r>
    </w:p>
    <w:p w:rsidR="00262815" w:rsidRPr="00D73B0A"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Kamu İdarelerine Ait Taşınmazların Kaydına İlişkin Yönetmelik ile Taşınır Mal Yönetmeliği uyarınca, taşınırların kayıttan düşme ve kayıt altına alınmasına ilişkin onaylar,</w:t>
      </w:r>
    </w:p>
    <w:p w:rsidR="00262815"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proofErr w:type="gramStart"/>
      <w:r w:rsidRPr="00D73B0A">
        <w:rPr>
          <w:rFonts w:ascii="Times New Roman" w:eastAsia="Times New Roman" w:hAnsi="Times New Roman" w:cs="Times New Roman"/>
          <w:spacing w:val="3"/>
          <w:lang w:eastAsia="tr-TR" w:bidi="tr-TR"/>
        </w:rPr>
        <w:t>31.12.1960 tarihli ve 193 sayılı Gelir Vergisi Kanununun 89 uncu maddesinin 7’nci bendi ile 13.06.2006 tarihli ve 5520 sayılı Kurumlar Vergisi Kanununun “diğer indirimler” başlıklı 10’uncu maddesinin (d) bendi kapsamında Bakanlığımızca desteklenen veya desteklenmesi uygun görülen etkinlik ve faaliyetler ile iş ve işlemlere ilişkin yazı ve onaylar</w:t>
      </w:r>
      <w:r w:rsidR="00BA61BE">
        <w:rPr>
          <w:rFonts w:ascii="Times New Roman" w:eastAsia="Times New Roman" w:hAnsi="Times New Roman" w:cs="Times New Roman"/>
          <w:spacing w:val="3"/>
          <w:lang w:eastAsia="tr-TR" w:bidi="tr-TR"/>
        </w:rPr>
        <w:t xml:space="preserve"> (İlgili Birim Amiri)</w:t>
      </w:r>
      <w:r w:rsidRPr="00D73B0A">
        <w:rPr>
          <w:rFonts w:ascii="Times New Roman" w:eastAsia="Times New Roman" w:hAnsi="Times New Roman" w:cs="Times New Roman"/>
          <w:spacing w:val="3"/>
          <w:lang w:eastAsia="tr-TR" w:bidi="tr-TR"/>
        </w:rPr>
        <w:t>,</w:t>
      </w:r>
      <w:proofErr w:type="gramEnd"/>
    </w:p>
    <w:p w:rsidR="00DB37F2" w:rsidRDefault="00262815" w:rsidP="00DB37F2">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Kültür Varlıkları ve Müzeler Genel Müdürlüğüne bağlı müze müdürlükleri ve bu müzelerin denetiminde faaliyet gösteren özel müzeler ile taşınır kültür ve tabiat varlıkları koleksiyoncularındaki kültür ve tabiat varlıklarına ilişkin her türlü komisyon teşkili ile eser hareketlerine ve eserlere ilişkin </w:t>
      </w:r>
      <w:proofErr w:type="gramStart"/>
      <w:r w:rsidRPr="00D73B0A">
        <w:rPr>
          <w:rFonts w:ascii="Times New Roman" w:eastAsia="Times New Roman" w:hAnsi="Times New Roman" w:cs="Times New Roman"/>
          <w:spacing w:val="3"/>
          <w:lang w:eastAsia="tr-TR" w:bidi="tr-TR"/>
        </w:rPr>
        <w:t>envanter</w:t>
      </w:r>
      <w:proofErr w:type="gramEnd"/>
      <w:r w:rsidRPr="00D73B0A">
        <w:rPr>
          <w:rFonts w:ascii="Times New Roman" w:eastAsia="Times New Roman" w:hAnsi="Times New Roman" w:cs="Times New Roman"/>
          <w:spacing w:val="3"/>
          <w:lang w:eastAsia="tr-TR" w:bidi="tr-TR"/>
        </w:rPr>
        <w:t xml:space="preserve"> kayıtlarındaki düzenlemelere ilişkin onaylar (Kültür Varlıkları ve Müzeler Genel Müdürü),</w:t>
      </w:r>
    </w:p>
    <w:p w:rsidR="00262815" w:rsidRDefault="00262815" w:rsidP="00DB37F2">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B37F2">
        <w:rPr>
          <w:rFonts w:ascii="Times New Roman" w:eastAsia="Times New Roman" w:hAnsi="Times New Roman" w:cs="Times New Roman"/>
          <w:spacing w:val="3"/>
          <w:lang w:eastAsia="tr-TR" w:bidi="tr-TR"/>
        </w:rPr>
        <w:t>Mevzuat gereği bizzat Birim Amiri tarafından imzalanması ve onay</w:t>
      </w:r>
      <w:r w:rsidR="00BA61BE" w:rsidRPr="00DB37F2">
        <w:rPr>
          <w:rFonts w:ascii="Times New Roman" w:eastAsia="Times New Roman" w:hAnsi="Times New Roman" w:cs="Times New Roman"/>
          <w:spacing w:val="3"/>
          <w:lang w:eastAsia="tr-TR" w:bidi="tr-TR"/>
        </w:rPr>
        <w:t>lanması gereken yazı ve onaylar,</w:t>
      </w:r>
    </w:p>
    <w:p w:rsidR="00262815" w:rsidRPr="00D73B0A" w:rsidRDefault="00262815" w:rsidP="00D73B0A">
      <w:pPr>
        <w:pStyle w:val="ListeParagraf"/>
        <w:widowControl w:val="0"/>
        <w:numPr>
          <w:ilvl w:val="0"/>
          <w:numId w:val="26"/>
        </w:numPr>
        <w:tabs>
          <w:tab w:val="left" w:pos="1134"/>
        </w:tabs>
        <w:spacing w:after="120" w:line="240" w:lineRule="atLeast"/>
        <w:ind w:left="0" w:right="4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 xml:space="preserve">Disiplin amirlerinin yetkileri saklı kalmak kaydıyla, </w:t>
      </w:r>
      <w:r w:rsidR="00BA61BE">
        <w:rPr>
          <w:rFonts w:ascii="Times New Roman" w:eastAsia="Times New Roman" w:hAnsi="Times New Roman" w:cs="Times New Roman"/>
          <w:spacing w:val="3"/>
          <w:lang w:eastAsia="tr-TR" w:bidi="tr-TR"/>
        </w:rPr>
        <w:t>Cumhurbaşkanı kararı veya onayı ile</w:t>
      </w:r>
      <w:r w:rsidRPr="00D73B0A">
        <w:rPr>
          <w:rFonts w:ascii="Times New Roman" w:eastAsia="Times New Roman" w:hAnsi="Times New Roman" w:cs="Times New Roman"/>
          <w:spacing w:val="3"/>
          <w:lang w:eastAsia="tr-TR" w:bidi="tr-TR"/>
        </w:rPr>
        <w:t xml:space="preserve"> atanmış veya atama gerektiren kadrolarda vekâleten görev yapan personel dışında kalan personel hakkındaki inceleme ve soruşturmalara ilişkin muhakkik görevlendirme onayları,</w:t>
      </w:r>
    </w:p>
    <w:p w:rsidR="00262815" w:rsidRPr="00586086" w:rsidRDefault="00351FBD" w:rsidP="00586086">
      <w:pPr>
        <w:pStyle w:val="ListeParagraf"/>
        <w:widowControl w:val="0"/>
        <w:numPr>
          <w:ilvl w:val="0"/>
          <w:numId w:val="26"/>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1A2147">
        <w:rPr>
          <w:rFonts w:ascii="Times New Roman" w:eastAsia="Times New Roman" w:hAnsi="Times New Roman" w:cs="Times New Roman"/>
          <w:spacing w:val="3"/>
          <w:lang w:eastAsia="tr-TR" w:bidi="tr-TR"/>
        </w:rPr>
        <w:t xml:space="preserve">5-15 derecede görev yapan personelin yer değiştirme, vekâlet, görevlendirme, istifa, görevinden çekilmiş sayılma, </w:t>
      </w:r>
      <w:r w:rsidR="001A2147">
        <w:rPr>
          <w:rFonts w:ascii="Times New Roman" w:eastAsia="Times New Roman" w:hAnsi="Times New Roman" w:cs="Times New Roman"/>
          <w:spacing w:val="3"/>
          <w:lang w:eastAsia="tr-TR" w:bidi="tr-TR"/>
        </w:rPr>
        <w:t xml:space="preserve">emeklilik </w:t>
      </w:r>
      <w:r w:rsidRPr="001A2147">
        <w:rPr>
          <w:rFonts w:ascii="Times New Roman" w:eastAsia="Times New Roman" w:hAnsi="Times New Roman" w:cs="Times New Roman"/>
          <w:spacing w:val="3"/>
          <w:lang w:eastAsia="tr-TR" w:bidi="tr-TR"/>
        </w:rPr>
        <w:t>ile adaylık kaldırma onayları</w:t>
      </w:r>
      <w:r w:rsidRPr="00586086">
        <w:rPr>
          <w:rFonts w:ascii="Times New Roman" w:eastAsia="Times New Roman" w:hAnsi="Times New Roman" w:cs="Times New Roman"/>
          <w:spacing w:val="3"/>
          <w:lang w:eastAsia="tr-TR" w:bidi="tr-TR"/>
        </w:rPr>
        <w:t xml:space="preserve"> </w:t>
      </w:r>
      <w:r w:rsidR="001A2147">
        <w:rPr>
          <w:rFonts w:ascii="Times New Roman" w:eastAsia="Times New Roman" w:hAnsi="Times New Roman" w:cs="Times New Roman"/>
          <w:spacing w:val="3"/>
          <w:lang w:eastAsia="tr-TR" w:bidi="tr-TR"/>
        </w:rPr>
        <w:t xml:space="preserve">ve muvafakat verme yazıları </w:t>
      </w:r>
      <w:r w:rsidR="00262815" w:rsidRPr="00586086">
        <w:rPr>
          <w:rFonts w:ascii="Times New Roman" w:eastAsia="Times New Roman" w:hAnsi="Times New Roman" w:cs="Times New Roman"/>
          <w:spacing w:val="3"/>
          <w:lang w:eastAsia="tr-TR" w:bidi="tr-TR"/>
        </w:rPr>
        <w:t>(Personel Dairesi Başkanı),</w:t>
      </w:r>
    </w:p>
    <w:p w:rsidR="00262815" w:rsidRPr="00D73B0A" w:rsidRDefault="00262815" w:rsidP="00D73B0A">
      <w:pPr>
        <w:pStyle w:val="ListeParagraf"/>
        <w:widowControl w:val="0"/>
        <w:numPr>
          <w:ilvl w:val="0"/>
          <w:numId w:val="26"/>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14.07.1965 tarihli ve 657 sayılı Kanunun 4/B maddesi hükümlerine göre istihdam edilen sözleşmeli personelin görevlendirme, iş sonu tazminatı ile sözleşmesinin feshi ve ücret yükseltme onayları</w:t>
      </w:r>
      <w:r w:rsidR="007D33E9" w:rsidRPr="001A2147">
        <w:rPr>
          <w:rFonts w:ascii="Times New Roman" w:eastAsia="Times New Roman" w:hAnsi="Times New Roman" w:cs="Times New Roman"/>
          <w:spacing w:val="3"/>
          <w:lang w:eastAsia="tr-TR" w:bidi="tr-TR"/>
        </w:rPr>
        <w:t>, yer değiştirme, ücretsiz izin ve il içi yer değişikliği onayları</w:t>
      </w:r>
      <w:r w:rsidRPr="001A2147">
        <w:rPr>
          <w:rFonts w:ascii="Times New Roman" w:eastAsia="Times New Roman" w:hAnsi="Times New Roman" w:cs="Times New Roman"/>
          <w:spacing w:val="3"/>
          <w:lang w:eastAsia="tr-TR" w:bidi="tr-TR"/>
        </w:rPr>
        <w:t xml:space="preserve"> </w:t>
      </w:r>
      <w:r w:rsidRPr="00D73B0A">
        <w:rPr>
          <w:rFonts w:ascii="Times New Roman" w:eastAsia="Times New Roman" w:hAnsi="Times New Roman" w:cs="Times New Roman"/>
          <w:spacing w:val="3"/>
          <w:lang w:eastAsia="tr-TR" w:bidi="tr-TR"/>
        </w:rPr>
        <w:t>(Personel Dairesi Başkanı),</w:t>
      </w:r>
    </w:p>
    <w:p w:rsidR="00262815" w:rsidRPr="00D73B0A" w:rsidRDefault="00262815" w:rsidP="00D73B0A">
      <w:pPr>
        <w:pStyle w:val="ListeParagraf"/>
        <w:widowControl w:val="0"/>
        <w:numPr>
          <w:ilvl w:val="0"/>
          <w:numId w:val="26"/>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14.07.1965 tarihli ve 657 sayılı Kanunun ek geçici 16’ncı maddesi uyarınca istihdam edilen sözleşmeli personelin askerlik ve diğer ücretsiz izin onayları ile askerlik dönüşü göreve başlama, adaylık kaldırma ve emeklilik onayları (Personel Dairesi Başkanı),</w:t>
      </w:r>
    </w:p>
    <w:p w:rsidR="00262815" w:rsidRDefault="00262815" w:rsidP="00D73B0A">
      <w:pPr>
        <w:pStyle w:val="ListeParagraf"/>
        <w:widowControl w:val="0"/>
        <w:numPr>
          <w:ilvl w:val="0"/>
          <w:numId w:val="26"/>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9A6E6A">
        <w:rPr>
          <w:rFonts w:ascii="Times New Roman" w:eastAsia="Times New Roman" w:hAnsi="Times New Roman" w:cs="Times New Roman"/>
          <w:spacing w:val="3"/>
          <w:lang w:eastAsia="tr-TR" w:bidi="tr-TR"/>
        </w:rPr>
        <w:t>22.05.2003 tarihli ve 4857 sayılı İş Kanununa göre çalışan işçilerin emeklilik ve istifa nedeniyle hizmet akdinin feshi onayları ile ücret yükseltme onaylar</w:t>
      </w:r>
      <w:r w:rsidRPr="001A2147">
        <w:rPr>
          <w:rFonts w:ascii="Times New Roman" w:eastAsia="Times New Roman" w:hAnsi="Times New Roman" w:cs="Times New Roman"/>
          <w:spacing w:val="3"/>
          <w:lang w:eastAsia="tr-TR" w:bidi="tr-TR"/>
        </w:rPr>
        <w:t>ı</w:t>
      </w:r>
      <w:r w:rsidR="007D33E9" w:rsidRPr="001A2147">
        <w:rPr>
          <w:rFonts w:ascii="Times New Roman" w:eastAsia="Times New Roman" w:hAnsi="Times New Roman" w:cs="Times New Roman"/>
          <w:spacing w:val="3"/>
          <w:lang w:eastAsia="tr-TR" w:bidi="tr-TR"/>
        </w:rPr>
        <w:t xml:space="preserve">, yer değiştirme, görevlendirme, </w:t>
      </w:r>
      <w:r w:rsidR="007D33E9" w:rsidRPr="001A2147">
        <w:rPr>
          <w:rFonts w:ascii="Times New Roman" w:eastAsia="Times New Roman" w:hAnsi="Times New Roman" w:cs="Times New Roman"/>
          <w:spacing w:val="3"/>
          <w:lang w:eastAsia="tr-TR" w:bidi="tr-TR"/>
        </w:rPr>
        <w:lastRenderedPageBreak/>
        <w:t>ücretsiz izin ve il içi yer değişikliği onayları</w:t>
      </w:r>
      <w:r w:rsidRPr="001A2147">
        <w:rPr>
          <w:rFonts w:ascii="Times New Roman" w:eastAsia="Times New Roman" w:hAnsi="Times New Roman" w:cs="Times New Roman"/>
          <w:spacing w:val="3"/>
          <w:lang w:eastAsia="tr-TR" w:bidi="tr-TR"/>
        </w:rPr>
        <w:t xml:space="preserve"> </w:t>
      </w:r>
      <w:r w:rsidRPr="009A6E6A">
        <w:rPr>
          <w:rFonts w:ascii="Times New Roman" w:eastAsia="Times New Roman" w:hAnsi="Times New Roman" w:cs="Times New Roman"/>
          <w:spacing w:val="3"/>
          <w:lang w:eastAsia="tr-TR" w:bidi="tr-TR"/>
        </w:rPr>
        <w:t>(Personel Dairesi Başkanı),</w:t>
      </w:r>
    </w:p>
    <w:p w:rsidR="00A12702" w:rsidRPr="00A12702" w:rsidRDefault="00A12702" w:rsidP="00D73B0A">
      <w:pPr>
        <w:pStyle w:val="ListeParagraf"/>
        <w:widowControl w:val="0"/>
        <w:numPr>
          <w:ilvl w:val="0"/>
          <w:numId w:val="26"/>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A12702">
        <w:rPr>
          <w:rFonts w:ascii="Times New Roman" w:eastAsia="Times New Roman" w:hAnsi="Times New Roman" w:cs="Times New Roman"/>
          <w:spacing w:val="3"/>
          <w:lang w:eastAsia="tr-TR" w:bidi="tr-TR"/>
        </w:rPr>
        <w:t>14.0</w:t>
      </w:r>
      <w:r>
        <w:rPr>
          <w:rFonts w:ascii="Times New Roman" w:eastAsia="Times New Roman" w:hAnsi="Times New Roman" w:cs="Times New Roman"/>
          <w:spacing w:val="3"/>
          <w:lang w:eastAsia="tr-TR" w:bidi="tr-TR"/>
        </w:rPr>
        <w:t>7</w:t>
      </w:r>
      <w:r w:rsidRPr="00A12702">
        <w:rPr>
          <w:rFonts w:ascii="Times New Roman" w:eastAsia="Times New Roman" w:hAnsi="Times New Roman" w:cs="Times New Roman"/>
          <w:spacing w:val="3"/>
          <w:lang w:eastAsia="tr-TR" w:bidi="tr-TR"/>
        </w:rPr>
        <w:t>.</w:t>
      </w:r>
      <w:r>
        <w:rPr>
          <w:rFonts w:ascii="Times New Roman" w:eastAsia="Times New Roman" w:hAnsi="Times New Roman" w:cs="Times New Roman"/>
          <w:spacing w:val="3"/>
          <w:lang w:eastAsia="tr-TR" w:bidi="tr-TR"/>
        </w:rPr>
        <w:t>1965</w:t>
      </w:r>
      <w:r w:rsidRPr="00A12702">
        <w:rPr>
          <w:rFonts w:ascii="Times New Roman" w:eastAsia="Times New Roman" w:hAnsi="Times New Roman" w:cs="Times New Roman"/>
          <w:spacing w:val="3"/>
          <w:lang w:eastAsia="tr-TR" w:bidi="tr-TR"/>
        </w:rPr>
        <w:t xml:space="preserve"> </w:t>
      </w:r>
      <w:r w:rsidRPr="00A12702">
        <w:rPr>
          <w:rFonts w:ascii="Times New Roman" w:hAnsi="Times New Roman" w:cs="Times New Roman"/>
          <w:lang w:eastAsia="tr-TR" w:bidi="tr-TR"/>
        </w:rPr>
        <w:t>tarihli ve 657 sayılı Kanunun ek geçici 16’ncı maddesi uyarınca istihdam edilen sözleşmeli personelin istifa ve görevden çekilmiş sayılma onayl</w:t>
      </w:r>
      <w:r>
        <w:rPr>
          <w:rFonts w:ascii="Times New Roman" w:hAnsi="Times New Roman" w:cs="Times New Roman"/>
          <w:lang w:eastAsia="tr-TR" w:bidi="tr-TR"/>
        </w:rPr>
        <w:t>arı</w:t>
      </w:r>
      <w:r w:rsidR="007D33E9">
        <w:rPr>
          <w:rFonts w:ascii="Times New Roman" w:hAnsi="Times New Roman" w:cs="Times New Roman"/>
          <w:color w:val="FF0000"/>
          <w:lang w:eastAsia="tr-TR" w:bidi="tr-TR"/>
        </w:rPr>
        <w:t xml:space="preserve"> </w:t>
      </w:r>
      <w:r w:rsidR="007D33E9" w:rsidRPr="001A2147">
        <w:rPr>
          <w:rFonts w:ascii="Times New Roman" w:hAnsi="Times New Roman" w:cs="Times New Roman"/>
          <w:lang w:eastAsia="tr-TR" w:bidi="tr-TR"/>
        </w:rPr>
        <w:t>ile yer değiştirme, görevlendirme ve ücretsiz izin onayları</w:t>
      </w:r>
      <w:r w:rsidRPr="001A2147">
        <w:rPr>
          <w:rFonts w:ascii="Times New Roman" w:hAnsi="Times New Roman" w:cs="Times New Roman"/>
          <w:lang w:eastAsia="tr-TR" w:bidi="tr-TR"/>
        </w:rPr>
        <w:t xml:space="preserve"> </w:t>
      </w:r>
      <w:r>
        <w:rPr>
          <w:rFonts w:ascii="Times New Roman" w:hAnsi="Times New Roman" w:cs="Times New Roman"/>
          <w:lang w:eastAsia="tr-TR" w:bidi="tr-TR"/>
        </w:rPr>
        <w:t>(Personel Dairesi Başkanı</w:t>
      </w:r>
      <w:r w:rsidRPr="00A12702">
        <w:rPr>
          <w:rFonts w:ascii="Times New Roman" w:hAnsi="Times New Roman" w:cs="Times New Roman"/>
          <w:lang w:eastAsia="tr-TR" w:bidi="tr-TR"/>
        </w:rPr>
        <w:t>),</w:t>
      </w:r>
    </w:p>
    <w:p w:rsidR="00A12702" w:rsidRPr="00A12702" w:rsidRDefault="00A12702" w:rsidP="00D73B0A">
      <w:pPr>
        <w:pStyle w:val="ListeParagraf"/>
        <w:widowControl w:val="0"/>
        <w:numPr>
          <w:ilvl w:val="0"/>
          <w:numId w:val="26"/>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 xml:space="preserve">14.07.1965 tarihli ve </w:t>
      </w:r>
      <w:r w:rsidRPr="00A12702">
        <w:rPr>
          <w:rFonts w:ascii="Times New Roman" w:eastAsia="Times New Roman" w:hAnsi="Times New Roman" w:cs="Times New Roman"/>
          <w:spacing w:val="3"/>
          <w:lang w:eastAsia="tr-TR" w:bidi="tr-TR"/>
        </w:rPr>
        <w:t xml:space="preserve">657 sayılı Kanunun 4/B maddesine göre istihdam edilen sözleşmeli personelin askerlik ve doğum sonrası </w:t>
      </w:r>
      <w:r>
        <w:rPr>
          <w:rFonts w:ascii="Times New Roman" w:eastAsia="Times New Roman" w:hAnsi="Times New Roman" w:cs="Times New Roman"/>
          <w:spacing w:val="3"/>
          <w:lang w:eastAsia="tr-TR" w:bidi="tr-TR"/>
        </w:rPr>
        <w:t xml:space="preserve">göreve </w:t>
      </w:r>
      <w:r w:rsidRPr="00A12702">
        <w:rPr>
          <w:rFonts w:ascii="Times New Roman" w:eastAsia="Times New Roman" w:hAnsi="Times New Roman" w:cs="Times New Roman"/>
          <w:spacing w:val="3"/>
          <w:lang w:eastAsia="tr-TR" w:bidi="tr-TR"/>
        </w:rPr>
        <w:t>başlama</w:t>
      </w:r>
      <w:r w:rsidRPr="00A12702">
        <w:rPr>
          <w:rFonts w:ascii="Times New Roman" w:eastAsia="Times New Roman" w:hAnsi="Times New Roman" w:cs="Times New Roman"/>
          <w:color w:val="0070C0"/>
          <w:spacing w:val="3"/>
          <w:lang w:eastAsia="tr-TR" w:bidi="tr-TR"/>
        </w:rPr>
        <w:t xml:space="preserve"> </w:t>
      </w:r>
      <w:r w:rsidRPr="00A12702">
        <w:rPr>
          <w:rFonts w:ascii="Times New Roman" w:eastAsia="Times New Roman" w:hAnsi="Times New Roman" w:cs="Times New Roman"/>
          <w:spacing w:val="3"/>
          <w:lang w:eastAsia="tr-TR" w:bidi="tr-TR"/>
        </w:rPr>
        <w:t>onayları (Personel Dairesi Başkan</w:t>
      </w:r>
      <w:r>
        <w:rPr>
          <w:rFonts w:ascii="Times New Roman" w:eastAsia="Times New Roman" w:hAnsi="Times New Roman" w:cs="Times New Roman"/>
          <w:spacing w:val="3"/>
          <w:lang w:eastAsia="tr-TR" w:bidi="tr-TR"/>
        </w:rPr>
        <w:t>ı),</w:t>
      </w:r>
    </w:p>
    <w:p w:rsidR="00262815" w:rsidRPr="00D73B0A" w:rsidRDefault="00262815" w:rsidP="00D73B0A">
      <w:pPr>
        <w:pStyle w:val="ListeParagraf"/>
        <w:widowControl w:val="0"/>
        <w:numPr>
          <w:ilvl w:val="0"/>
          <w:numId w:val="26"/>
        </w:numPr>
        <w:tabs>
          <w:tab w:val="left" w:pos="1134"/>
        </w:tabs>
        <w:spacing w:after="120" w:line="240" w:lineRule="atLeast"/>
        <w:ind w:left="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İntibak ve terfi onayları (Personel Dairesi Başkanı),</w:t>
      </w:r>
    </w:p>
    <w:p w:rsidR="00262815" w:rsidRPr="00D73B0A" w:rsidRDefault="00262815" w:rsidP="00D73B0A">
      <w:pPr>
        <w:pStyle w:val="ListeParagraf"/>
        <w:widowControl w:val="0"/>
        <w:numPr>
          <w:ilvl w:val="0"/>
          <w:numId w:val="26"/>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Cumhurbaşkanlığı, TBMM Genel Sekreterliği</w:t>
      </w:r>
      <w:r w:rsidRPr="00D73B0A">
        <w:rPr>
          <w:rFonts w:ascii="Times New Roman" w:eastAsia="Times New Roman" w:hAnsi="Times New Roman" w:cs="Times New Roman"/>
          <w:color w:val="FF0000"/>
          <w:spacing w:val="3"/>
          <w:lang w:eastAsia="tr-TR" w:bidi="tr-TR"/>
        </w:rPr>
        <w:t xml:space="preserve"> </w:t>
      </w:r>
      <w:r w:rsidRPr="00D73B0A">
        <w:rPr>
          <w:rFonts w:ascii="Times New Roman" w:eastAsia="Times New Roman" w:hAnsi="Times New Roman" w:cs="Times New Roman"/>
          <w:spacing w:val="3"/>
          <w:lang w:eastAsia="tr-TR" w:bidi="tr-TR"/>
        </w:rPr>
        <w:t xml:space="preserve">personeli hariç olmak üzere, muvafakat ve belge isteme yazıları ile </w:t>
      </w:r>
      <w:r w:rsidR="000A7BE7" w:rsidRPr="00D73B0A">
        <w:rPr>
          <w:rFonts w:ascii="Times New Roman" w:eastAsia="Times New Roman" w:hAnsi="Times New Roman" w:cs="Times New Roman"/>
          <w:spacing w:val="3"/>
          <w:lang w:eastAsia="tr-TR" w:bidi="tr-TR"/>
        </w:rPr>
        <w:t xml:space="preserve">Cumhurbaşkanı kararı </w:t>
      </w:r>
      <w:r w:rsidR="00AA243E" w:rsidRPr="00D73B0A">
        <w:rPr>
          <w:rFonts w:ascii="Times New Roman" w:eastAsia="Times New Roman" w:hAnsi="Times New Roman" w:cs="Times New Roman"/>
          <w:spacing w:val="3"/>
          <w:lang w:eastAsia="tr-TR" w:bidi="tr-TR"/>
        </w:rPr>
        <w:t xml:space="preserve">veya onayı </w:t>
      </w:r>
      <w:r w:rsidR="000A7BE7" w:rsidRPr="00D73B0A">
        <w:rPr>
          <w:rFonts w:ascii="Times New Roman" w:eastAsia="Times New Roman" w:hAnsi="Times New Roman" w:cs="Times New Roman"/>
          <w:spacing w:val="3"/>
          <w:lang w:eastAsia="tr-TR" w:bidi="tr-TR"/>
        </w:rPr>
        <w:t>ile</w:t>
      </w:r>
      <w:r w:rsidR="000A7BE7" w:rsidRPr="00D73B0A">
        <w:rPr>
          <w:rFonts w:ascii="Times New Roman" w:eastAsia="Times New Roman" w:hAnsi="Times New Roman" w:cs="Times New Roman"/>
          <w:color w:val="FF0000"/>
          <w:spacing w:val="3"/>
          <w:lang w:eastAsia="tr-TR" w:bidi="tr-TR"/>
        </w:rPr>
        <w:t xml:space="preserve"> </w:t>
      </w:r>
      <w:proofErr w:type="spellStart"/>
      <w:r w:rsidRPr="00D73B0A">
        <w:rPr>
          <w:rFonts w:ascii="Times New Roman" w:eastAsia="Times New Roman" w:hAnsi="Times New Roman" w:cs="Times New Roman"/>
          <w:spacing w:val="3"/>
          <w:lang w:eastAsia="tr-TR" w:bidi="tr-TR"/>
        </w:rPr>
        <w:t>atanılan</w:t>
      </w:r>
      <w:proofErr w:type="spellEnd"/>
      <w:r w:rsidRPr="00D73B0A">
        <w:rPr>
          <w:rFonts w:ascii="Times New Roman" w:eastAsia="Times New Roman" w:hAnsi="Times New Roman" w:cs="Times New Roman"/>
          <w:spacing w:val="3"/>
          <w:lang w:eastAsia="tr-TR" w:bidi="tr-TR"/>
        </w:rPr>
        <w:t xml:space="preserve"> unvanlara ilişkin biyografi ve gerekçe formlarının imzalanması (Personel Dairesi Başkanı),</w:t>
      </w:r>
    </w:p>
    <w:p w:rsidR="00262815" w:rsidRPr="00D73B0A" w:rsidRDefault="00262815" w:rsidP="00D73B0A">
      <w:pPr>
        <w:pStyle w:val="ListeParagraf"/>
        <w:widowControl w:val="0"/>
        <w:numPr>
          <w:ilvl w:val="0"/>
          <w:numId w:val="26"/>
        </w:numPr>
        <w:tabs>
          <w:tab w:val="left" w:pos="1134"/>
        </w:tabs>
        <w:spacing w:after="120" w:line="240" w:lineRule="atLeast"/>
        <w:ind w:left="0" w:right="20"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Her türlü onayın, birim ve görev ibarelerine ilişkin düzeltmeler hariç olmak üzere, düzeltilmesine ilişkin onaylar (Personel Dairesi Başkanı),</w:t>
      </w:r>
    </w:p>
    <w:p w:rsidR="00262815" w:rsidRPr="00C5438B" w:rsidRDefault="00262815" w:rsidP="00D73B0A">
      <w:pPr>
        <w:pStyle w:val="ListeParagraf"/>
        <w:widowControl w:val="0"/>
        <w:numPr>
          <w:ilvl w:val="0"/>
          <w:numId w:val="26"/>
        </w:numPr>
        <w:tabs>
          <w:tab w:val="left" w:pos="1134"/>
        </w:tabs>
        <w:spacing w:after="120" w:line="240" w:lineRule="atLeast"/>
        <w:ind w:left="0" w:right="20" w:firstLine="709"/>
        <w:contextualSpacing w:val="0"/>
        <w:jc w:val="both"/>
        <w:rPr>
          <w:rFonts w:ascii="Times New Roman" w:eastAsia="Times New Roman" w:hAnsi="Times New Roman" w:cs="Times New Roman"/>
          <w:color w:val="FF0000"/>
          <w:spacing w:val="3"/>
          <w:lang w:eastAsia="tr-TR" w:bidi="tr-TR"/>
        </w:rPr>
      </w:pPr>
      <w:r w:rsidRPr="00D73B0A">
        <w:rPr>
          <w:rFonts w:ascii="Times New Roman" w:eastAsia="Times New Roman" w:hAnsi="Times New Roman" w:cs="Times New Roman"/>
          <w:spacing w:val="3"/>
          <w:lang w:eastAsia="tr-TR" w:bidi="tr-TR"/>
        </w:rPr>
        <w:t>Bakanlık Birimleri emrinde görevli taşıt sürücüleri ile tahsisli taşıtların şehir dışına görevlendirilme onayları (</w:t>
      </w:r>
      <w:r w:rsidR="00FF3DF7" w:rsidRPr="00D73B0A">
        <w:rPr>
          <w:rFonts w:ascii="Times New Roman" w:eastAsia="Times New Roman" w:hAnsi="Times New Roman" w:cs="Times New Roman"/>
          <w:spacing w:val="3"/>
          <w:lang w:eastAsia="tr-TR" w:bidi="tr-TR"/>
        </w:rPr>
        <w:t>Destek Hizmetleri</w:t>
      </w:r>
      <w:r w:rsidR="00A75C71" w:rsidRPr="00D73B0A">
        <w:rPr>
          <w:rFonts w:ascii="Times New Roman" w:eastAsia="Times New Roman" w:hAnsi="Times New Roman" w:cs="Times New Roman"/>
          <w:spacing w:val="3"/>
          <w:lang w:eastAsia="tr-TR" w:bidi="tr-TR"/>
        </w:rPr>
        <w:t xml:space="preserve"> </w:t>
      </w:r>
      <w:r w:rsidRPr="00D73B0A">
        <w:rPr>
          <w:rFonts w:ascii="Times New Roman" w:eastAsia="Times New Roman" w:hAnsi="Times New Roman" w:cs="Times New Roman"/>
          <w:spacing w:val="3"/>
          <w:lang w:eastAsia="tr-TR" w:bidi="tr-TR"/>
        </w:rPr>
        <w:t>Dairesi Başkanı),</w:t>
      </w:r>
    </w:p>
    <w:p w:rsidR="00262815" w:rsidRDefault="00262815" w:rsidP="00D73B0A">
      <w:pPr>
        <w:pStyle w:val="ListeParagraf"/>
        <w:widowControl w:val="0"/>
        <w:numPr>
          <w:ilvl w:val="0"/>
          <w:numId w:val="26"/>
        </w:numPr>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r w:rsidRPr="00D73B0A">
        <w:rPr>
          <w:rFonts w:ascii="Times New Roman" w:eastAsia="Times New Roman" w:hAnsi="Times New Roman" w:cs="Times New Roman"/>
          <w:spacing w:val="3"/>
          <w:lang w:eastAsia="tr-TR" w:bidi="tr-TR"/>
        </w:rPr>
        <w:t>04.11.1981 tarihli ve 2547 sayılı Yükseköğretim Kanununun 38’inci maddesi kapsamında Bakanlığımızda geçici olarak görevlendirilecek öğretim elemanlarının muvafakat istem yazısı (Personel Dairesi Başkanı).</w:t>
      </w:r>
    </w:p>
    <w:p w:rsidR="00DE10B3" w:rsidRPr="001A2147" w:rsidRDefault="003269BE"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proofErr w:type="spellStart"/>
      <w:r w:rsidRPr="001A2147">
        <w:rPr>
          <w:rFonts w:ascii="Times New Roman" w:eastAsia="Times New Roman" w:hAnsi="Times New Roman" w:cs="Times New Roman"/>
          <w:spacing w:val="3"/>
          <w:lang w:eastAsia="tr-TR" w:bidi="tr-TR"/>
        </w:rPr>
        <w:t>hh</w:t>
      </w:r>
      <w:proofErr w:type="spellEnd"/>
      <w:r w:rsidRPr="001A2147">
        <w:rPr>
          <w:rFonts w:ascii="Times New Roman" w:eastAsia="Times New Roman" w:hAnsi="Times New Roman" w:cs="Times New Roman"/>
          <w:spacing w:val="3"/>
          <w:lang w:eastAsia="tr-TR" w:bidi="tr-TR"/>
        </w:rPr>
        <w:t xml:space="preserve">) </w:t>
      </w:r>
      <w:r w:rsidRPr="001A2147">
        <w:rPr>
          <w:rFonts w:ascii="Times New Roman" w:eastAsia="Times New Roman" w:hAnsi="Times New Roman" w:cs="Times New Roman"/>
          <w:spacing w:val="3"/>
          <w:lang w:eastAsia="tr-TR" w:bidi="tr-TR"/>
        </w:rPr>
        <w:tab/>
      </w:r>
      <w:r w:rsidR="009941F7" w:rsidRPr="001A2147">
        <w:rPr>
          <w:rFonts w:ascii="Times New Roman" w:eastAsia="Times New Roman" w:hAnsi="Times New Roman" w:cs="Times New Roman"/>
          <w:spacing w:val="3"/>
          <w:lang w:eastAsia="tr-TR" w:bidi="tr-TR"/>
        </w:rPr>
        <w:t xml:space="preserve">Kültür ve Turizm Uzmanı, Kültür ve Turizm Uzman Yardımcısı, </w:t>
      </w:r>
      <w:r w:rsidRPr="001A2147">
        <w:rPr>
          <w:rFonts w:ascii="Times New Roman" w:eastAsia="Times New Roman" w:hAnsi="Times New Roman" w:cs="Times New Roman"/>
          <w:spacing w:val="3"/>
          <w:lang w:eastAsia="tr-TR" w:bidi="tr-TR"/>
        </w:rPr>
        <w:t>Şube Müdürü</w:t>
      </w:r>
      <w:r w:rsidR="00DD4E8C" w:rsidRPr="001A2147">
        <w:rPr>
          <w:rFonts w:ascii="Times New Roman" w:eastAsia="Times New Roman" w:hAnsi="Times New Roman" w:cs="Times New Roman"/>
          <w:spacing w:val="3"/>
          <w:lang w:eastAsia="tr-TR" w:bidi="tr-TR"/>
        </w:rPr>
        <w:t xml:space="preserve"> ve eşdeğer unvanlar</w:t>
      </w:r>
      <w:r w:rsidR="009941F7" w:rsidRPr="001A2147">
        <w:rPr>
          <w:rFonts w:ascii="Times New Roman" w:eastAsia="Times New Roman" w:hAnsi="Times New Roman" w:cs="Times New Roman"/>
          <w:spacing w:val="3"/>
          <w:lang w:eastAsia="tr-TR" w:bidi="tr-TR"/>
        </w:rPr>
        <w:t xml:space="preserve"> ile</w:t>
      </w:r>
      <w:r w:rsidRPr="001A2147">
        <w:rPr>
          <w:rFonts w:ascii="Times New Roman" w:eastAsia="Times New Roman" w:hAnsi="Times New Roman" w:cs="Times New Roman"/>
          <w:spacing w:val="3"/>
          <w:lang w:eastAsia="tr-TR" w:bidi="tr-TR"/>
        </w:rPr>
        <w:t xml:space="preserve"> alt kadro ve teşkilatın düzenlenmesi, görev değişiklikleri ve iş bölümü ile ilgili onaylar</w:t>
      </w:r>
      <w:r w:rsidR="00E06FBC">
        <w:rPr>
          <w:rFonts w:ascii="Times New Roman" w:eastAsia="Times New Roman" w:hAnsi="Times New Roman" w:cs="Times New Roman"/>
          <w:spacing w:val="3"/>
          <w:lang w:eastAsia="tr-TR" w:bidi="tr-TR"/>
        </w:rPr>
        <w:t>ı</w:t>
      </w:r>
      <w:r w:rsidR="00CD71A2">
        <w:rPr>
          <w:rStyle w:val="DipnotBavurusu"/>
          <w:rFonts w:ascii="Times New Roman" w:eastAsia="Times New Roman" w:hAnsi="Times New Roman" w:cs="Times New Roman"/>
          <w:spacing w:val="3"/>
          <w:lang w:eastAsia="tr-TR" w:bidi="tr-TR"/>
        </w:rPr>
        <w:footnoteReference w:id="10"/>
      </w:r>
      <w:r w:rsidR="00E06FBC">
        <w:rPr>
          <w:rFonts w:ascii="Times New Roman" w:eastAsia="Times New Roman" w:hAnsi="Times New Roman" w:cs="Times New Roman"/>
          <w:spacing w:val="3"/>
          <w:lang w:eastAsia="tr-TR" w:bidi="tr-TR"/>
        </w:rPr>
        <w:t>,</w:t>
      </w:r>
      <w:bookmarkStart w:id="8" w:name="_GoBack"/>
      <w:bookmarkEnd w:id="8"/>
    </w:p>
    <w:p w:rsidR="00586086" w:rsidRDefault="00586086"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proofErr w:type="spellStart"/>
      <w:proofErr w:type="gramStart"/>
      <w:r w:rsidRPr="007861EF">
        <w:rPr>
          <w:rFonts w:ascii="Times New Roman" w:eastAsia="Times New Roman" w:hAnsi="Times New Roman" w:cs="Times New Roman"/>
          <w:spacing w:val="3"/>
          <w:lang w:eastAsia="tr-TR" w:bidi="tr-TR"/>
        </w:rPr>
        <w:t>ıı</w:t>
      </w:r>
      <w:proofErr w:type="spellEnd"/>
      <w:r w:rsidRPr="007861EF">
        <w:rPr>
          <w:rFonts w:ascii="Times New Roman" w:eastAsia="Times New Roman" w:hAnsi="Times New Roman" w:cs="Times New Roman"/>
          <w:spacing w:val="3"/>
          <w:lang w:eastAsia="tr-TR" w:bidi="tr-TR"/>
        </w:rPr>
        <w:t>)</w:t>
      </w:r>
      <w:r w:rsidRPr="007861EF">
        <w:rPr>
          <w:rFonts w:ascii="Times New Roman" w:eastAsia="Times New Roman" w:hAnsi="Times New Roman" w:cs="Times New Roman"/>
          <w:spacing w:val="3"/>
          <w:lang w:eastAsia="tr-TR" w:bidi="tr-TR"/>
        </w:rPr>
        <w:tab/>
      </w:r>
      <w:r w:rsidR="005644F9" w:rsidRPr="00284936">
        <w:rPr>
          <w:rFonts w:ascii="Times New Roman" w:eastAsia="Times New Roman" w:hAnsi="Times New Roman" w:cs="Times New Roman"/>
          <w:b/>
          <w:spacing w:val="3"/>
          <w:lang w:eastAsia="tr-TR" w:bidi="tr-TR"/>
        </w:rPr>
        <w:t>(Değişik:15/11/2019 tarih ve E.938416 sayılı Makam Oluru)</w:t>
      </w:r>
      <w:r w:rsidR="005644F9">
        <w:rPr>
          <w:rFonts w:ascii="Times New Roman" w:eastAsia="Times New Roman" w:hAnsi="Times New Roman" w:cs="Times New Roman"/>
          <w:b/>
          <w:spacing w:val="3"/>
          <w:lang w:eastAsia="tr-TR" w:bidi="tr-TR"/>
        </w:rPr>
        <w:t xml:space="preserve"> </w:t>
      </w:r>
      <w:r w:rsidR="005644F9">
        <w:rPr>
          <w:rFonts w:ascii="Times New Roman" w:eastAsia="Times New Roman" w:hAnsi="Times New Roman" w:cs="Times New Roman"/>
          <w:spacing w:val="3"/>
          <w:lang w:eastAsia="tr-TR" w:bidi="tr-TR"/>
        </w:rPr>
        <w:t>Kalkınma planları ve yıllık planlarla düzenlenen her türlü hizmet ve faaliyet stratejisini belirleyen yazılar, çalışmalarda etkinlik ve verimliliğin arttırılmasına ilişkin tedbirlerin uygulamaya konulması amacıyla Bakan tarafından imzalanan yönetmelik, genelge, yönerge ve kararların iş bölümüne göre gerçekleştirilmesi ile ilgili yazılar(Personel Dairesi Başkanı (Personel Dairesi Başkanlığının görev alanına giren yazılar için))</w:t>
      </w:r>
      <w:r w:rsidRPr="007861EF">
        <w:rPr>
          <w:rFonts w:ascii="Times New Roman" w:eastAsia="Times New Roman" w:hAnsi="Times New Roman" w:cs="Times New Roman"/>
          <w:spacing w:val="3"/>
          <w:lang w:eastAsia="tr-TR" w:bidi="tr-TR"/>
        </w:rPr>
        <w:t>,</w:t>
      </w:r>
      <w:proofErr w:type="gramEnd"/>
    </w:p>
    <w:p w:rsidR="005644F9" w:rsidRDefault="005644F9"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 xml:space="preserve">ii) </w:t>
      </w:r>
      <w:r w:rsidRPr="00CD71A2">
        <w:rPr>
          <w:rFonts w:ascii="Times New Roman" w:eastAsia="Times New Roman" w:hAnsi="Times New Roman" w:cs="Times New Roman"/>
          <w:spacing w:val="3"/>
          <w:lang w:eastAsia="tr-TR" w:bidi="tr-TR"/>
        </w:rPr>
        <w:t>(Ek fıkra:15/11/2019 tarih ve E.938416 sayılı Makam Oluru)</w:t>
      </w:r>
      <w:r>
        <w:rPr>
          <w:rFonts w:ascii="Times New Roman" w:eastAsia="Times New Roman" w:hAnsi="Times New Roman" w:cs="Times New Roman"/>
          <w:spacing w:val="3"/>
          <w:lang w:eastAsia="tr-TR" w:bidi="tr-TR"/>
        </w:rPr>
        <w:t xml:space="preserve"> Yurt içinde bilimsel nitelikli kongre, </w:t>
      </w:r>
      <w:proofErr w:type="gramStart"/>
      <w:r>
        <w:rPr>
          <w:rFonts w:ascii="Times New Roman" w:eastAsia="Times New Roman" w:hAnsi="Times New Roman" w:cs="Times New Roman"/>
          <w:spacing w:val="3"/>
          <w:lang w:eastAsia="tr-TR" w:bidi="tr-TR"/>
        </w:rPr>
        <w:t>konferans,</w:t>
      </w:r>
      <w:proofErr w:type="gramEnd"/>
      <w:r>
        <w:rPr>
          <w:rFonts w:ascii="Times New Roman" w:eastAsia="Times New Roman" w:hAnsi="Times New Roman" w:cs="Times New Roman"/>
          <w:spacing w:val="3"/>
          <w:lang w:eastAsia="tr-TR" w:bidi="tr-TR"/>
        </w:rPr>
        <w:t xml:space="preserve"> ve benzeri toplantılara Bakanlık adına katılım için alınacak onaylar (Personel Dairesi Başkanı (Personel Dairesi Başkanlığının görev alanına giren onaylar için)),</w:t>
      </w:r>
    </w:p>
    <w:p w:rsidR="005644F9" w:rsidRDefault="00941A93"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proofErr w:type="spellStart"/>
      <w:r>
        <w:rPr>
          <w:rFonts w:ascii="Times New Roman" w:eastAsia="Times New Roman" w:hAnsi="Times New Roman" w:cs="Times New Roman"/>
          <w:spacing w:val="3"/>
          <w:lang w:eastAsia="tr-TR" w:bidi="tr-TR"/>
        </w:rPr>
        <w:t>jj</w:t>
      </w:r>
      <w:proofErr w:type="spellEnd"/>
      <w:r>
        <w:rPr>
          <w:rFonts w:ascii="Times New Roman" w:eastAsia="Times New Roman" w:hAnsi="Times New Roman" w:cs="Times New Roman"/>
          <w:spacing w:val="3"/>
          <w:lang w:eastAsia="tr-TR" w:bidi="tr-TR"/>
        </w:rPr>
        <w:t xml:space="preserve">) </w:t>
      </w:r>
      <w:r w:rsidR="00CC42A0" w:rsidRPr="00CD71A2">
        <w:rPr>
          <w:rFonts w:ascii="Times New Roman" w:eastAsia="Times New Roman" w:hAnsi="Times New Roman" w:cs="Times New Roman"/>
          <w:spacing w:val="3"/>
          <w:lang w:eastAsia="tr-TR" w:bidi="tr-TR"/>
        </w:rPr>
        <w:t>(Ek fıkra:15/11/2019 tarih ve E.938416 sayılı Makam Oluru)</w:t>
      </w:r>
      <w:r w:rsidR="00CC42A0">
        <w:rPr>
          <w:rFonts w:ascii="Times New Roman" w:eastAsia="Times New Roman" w:hAnsi="Times New Roman" w:cs="Times New Roman"/>
          <w:spacing w:val="3"/>
          <w:lang w:eastAsia="tr-TR" w:bidi="tr-TR"/>
        </w:rPr>
        <w:t xml:space="preserve"> </w:t>
      </w:r>
      <w:r>
        <w:rPr>
          <w:rFonts w:ascii="Times New Roman" w:eastAsia="Times New Roman" w:hAnsi="Times New Roman" w:cs="Times New Roman"/>
          <w:spacing w:val="3"/>
          <w:lang w:eastAsia="tr-TR" w:bidi="tr-TR"/>
        </w:rPr>
        <w:t xml:space="preserve">Şube müdürü ve eş değer unvanlar ile daha üst yönetim kademesinde görev yapan personel dışında kalanların; kurum içi atama, yer değiştirme, </w:t>
      </w:r>
      <w:proofErr w:type="gramStart"/>
      <w:r>
        <w:rPr>
          <w:rFonts w:ascii="Times New Roman" w:eastAsia="Times New Roman" w:hAnsi="Times New Roman" w:cs="Times New Roman"/>
          <w:spacing w:val="3"/>
          <w:lang w:eastAsia="tr-TR" w:bidi="tr-TR"/>
        </w:rPr>
        <w:t>vekalet</w:t>
      </w:r>
      <w:proofErr w:type="gramEnd"/>
      <w:r>
        <w:rPr>
          <w:rFonts w:ascii="Times New Roman" w:eastAsia="Times New Roman" w:hAnsi="Times New Roman" w:cs="Times New Roman"/>
          <w:spacing w:val="3"/>
          <w:lang w:eastAsia="tr-TR" w:bidi="tr-TR"/>
        </w:rPr>
        <w:t>, geçici görevlendirme, istifa, görevden çekilmiş sayılma, emeklilik ve aylıksız izin onayları ile muvafakat verme yazıları (Personel Dairesi Başkanı),</w:t>
      </w:r>
    </w:p>
    <w:p w:rsidR="00941A93" w:rsidRDefault="00941A93"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proofErr w:type="spellStart"/>
      <w:r>
        <w:rPr>
          <w:rFonts w:ascii="Times New Roman" w:eastAsia="Times New Roman" w:hAnsi="Times New Roman" w:cs="Times New Roman"/>
          <w:spacing w:val="3"/>
          <w:lang w:eastAsia="tr-TR" w:bidi="tr-TR"/>
        </w:rPr>
        <w:t>kk</w:t>
      </w:r>
      <w:proofErr w:type="spellEnd"/>
      <w:r>
        <w:rPr>
          <w:rFonts w:ascii="Times New Roman" w:eastAsia="Times New Roman" w:hAnsi="Times New Roman" w:cs="Times New Roman"/>
          <w:spacing w:val="3"/>
          <w:lang w:eastAsia="tr-TR" w:bidi="tr-TR"/>
        </w:rPr>
        <w:t xml:space="preserve">) </w:t>
      </w:r>
      <w:r w:rsidR="00CC42A0" w:rsidRPr="00CD71A2">
        <w:rPr>
          <w:rFonts w:ascii="Times New Roman" w:eastAsia="Times New Roman" w:hAnsi="Times New Roman" w:cs="Times New Roman"/>
          <w:spacing w:val="3"/>
          <w:lang w:eastAsia="tr-TR" w:bidi="tr-TR"/>
        </w:rPr>
        <w:t>(Ek fıkra:15/11/2019 tarih ve E.938416 sayılı Makam Oluru)</w:t>
      </w:r>
      <w:r w:rsidR="00CC42A0">
        <w:rPr>
          <w:rFonts w:ascii="Times New Roman" w:eastAsia="Times New Roman" w:hAnsi="Times New Roman" w:cs="Times New Roman"/>
          <w:spacing w:val="3"/>
          <w:lang w:eastAsia="tr-TR" w:bidi="tr-TR"/>
        </w:rPr>
        <w:t xml:space="preserve"> </w:t>
      </w:r>
      <w:r>
        <w:rPr>
          <w:rFonts w:ascii="Times New Roman" w:eastAsia="Times New Roman" w:hAnsi="Times New Roman" w:cs="Times New Roman"/>
          <w:spacing w:val="3"/>
          <w:lang w:eastAsia="tr-TR" w:bidi="tr-TR"/>
        </w:rPr>
        <w:t>Bütçe ödeneklerinin kullanılmasına ilişkin onaylar ( Personel Dairesi Başkanı (Personel Dairesi Başkanlığının görev alanına giren onaylar için ),</w:t>
      </w:r>
    </w:p>
    <w:p w:rsidR="00941A93" w:rsidRDefault="00941A93"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proofErr w:type="spellStart"/>
      <w:proofErr w:type="gramStart"/>
      <w:r>
        <w:rPr>
          <w:rFonts w:ascii="Times New Roman" w:eastAsia="Times New Roman" w:hAnsi="Times New Roman" w:cs="Times New Roman"/>
          <w:spacing w:val="3"/>
          <w:lang w:eastAsia="tr-TR" w:bidi="tr-TR"/>
        </w:rPr>
        <w:t>ll</w:t>
      </w:r>
      <w:proofErr w:type="spellEnd"/>
      <w:r>
        <w:rPr>
          <w:rFonts w:ascii="Times New Roman" w:eastAsia="Times New Roman" w:hAnsi="Times New Roman" w:cs="Times New Roman"/>
          <w:spacing w:val="3"/>
          <w:lang w:eastAsia="tr-TR" w:bidi="tr-TR"/>
        </w:rPr>
        <w:t xml:space="preserve">) </w:t>
      </w:r>
      <w:r w:rsidR="00CC42A0" w:rsidRPr="00CD71A2">
        <w:rPr>
          <w:rFonts w:ascii="Times New Roman" w:eastAsia="Times New Roman" w:hAnsi="Times New Roman" w:cs="Times New Roman"/>
          <w:spacing w:val="3"/>
          <w:lang w:eastAsia="tr-TR" w:bidi="tr-TR"/>
        </w:rPr>
        <w:t>(Ek fıkra:15/11/2019 tarih ve E.938416 sayılı Makam Oluru)</w:t>
      </w:r>
      <w:r w:rsidR="00CC42A0">
        <w:rPr>
          <w:rFonts w:ascii="Times New Roman" w:eastAsia="Times New Roman" w:hAnsi="Times New Roman" w:cs="Times New Roman"/>
          <w:spacing w:val="3"/>
          <w:lang w:eastAsia="tr-TR" w:bidi="tr-TR"/>
        </w:rPr>
        <w:t xml:space="preserve"> </w:t>
      </w:r>
      <w:r>
        <w:rPr>
          <w:rFonts w:ascii="Times New Roman" w:eastAsia="Times New Roman" w:hAnsi="Times New Roman" w:cs="Times New Roman"/>
          <w:spacing w:val="3"/>
          <w:lang w:eastAsia="tr-TR" w:bidi="tr-TR"/>
        </w:rPr>
        <w:t xml:space="preserve">Cumhurbaşkanlığına, Yüksek Yargı Organlarına, Türkiye Büyük Millet Meclisi Siyasi Parti Grup Başkanlıklarına, Türkiye Büyük Millet Meclisi Komisyon Başkanlıklarına, Milli İstihbarat Teşkilatı Başkanlığına, Milletvekillerine, Milli Güvenlik Kurulu Genel Sekreterliğine, Türkiye Büyük Millet Meclisi Genel Sekreterliğine yazılan ve teklif içermeyen bilgi mahiyetindeki yazılar ( Personel Dairesi Başkanı ( Personel Dairesi Başkanlığının görev alanına giren yazılar için)), </w:t>
      </w:r>
      <w:proofErr w:type="gramEnd"/>
    </w:p>
    <w:p w:rsidR="005644F9" w:rsidRDefault="00941A93"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r>
        <w:rPr>
          <w:rFonts w:ascii="Times New Roman" w:eastAsia="Times New Roman" w:hAnsi="Times New Roman" w:cs="Times New Roman"/>
          <w:spacing w:val="3"/>
          <w:lang w:eastAsia="tr-TR" w:bidi="tr-TR"/>
        </w:rPr>
        <w:t xml:space="preserve">mm) </w:t>
      </w:r>
      <w:r w:rsidR="00CC42A0" w:rsidRPr="00CD71A2">
        <w:rPr>
          <w:rFonts w:ascii="Times New Roman" w:eastAsia="Times New Roman" w:hAnsi="Times New Roman" w:cs="Times New Roman"/>
          <w:spacing w:val="3"/>
          <w:lang w:eastAsia="tr-TR" w:bidi="tr-TR"/>
        </w:rPr>
        <w:t>(Ek fıkra:15/11/2019 tarih ve E.938416 sayılı Makam Oluru)</w:t>
      </w:r>
      <w:r w:rsidR="00CC42A0">
        <w:rPr>
          <w:rFonts w:ascii="Times New Roman" w:eastAsia="Times New Roman" w:hAnsi="Times New Roman" w:cs="Times New Roman"/>
          <w:spacing w:val="3"/>
          <w:lang w:eastAsia="tr-TR" w:bidi="tr-TR"/>
        </w:rPr>
        <w:t xml:space="preserve"> </w:t>
      </w:r>
      <w:r>
        <w:rPr>
          <w:rFonts w:ascii="Times New Roman" w:eastAsia="Times New Roman" w:hAnsi="Times New Roman" w:cs="Times New Roman"/>
          <w:spacing w:val="3"/>
          <w:lang w:eastAsia="tr-TR" w:bidi="tr-TR"/>
        </w:rPr>
        <w:t>Bakan tarafından imzalananlar dışında kalan personelin, 27/06/1989 tarih ve 375 sayılı Kanun Hükmünde Kararnamenin ek 25’inci maddesi gereğince yapılacak kurumlar arası geçici görevlendirmeleri, (Personel Dairesi Başkanı)</w:t>
      </w:r>
      <w:r w:rsidR="00CC42A0">
        <w:rPr>
          <w:rFonts w:ascii="Times New Roman" w:eastAsia="Times New Roman" w:hAnsi="Times New Roman" w:cs="Times New Roman"/>
          <w:spacing w:val="3"/>
          <w:lang w:eastAsia="tr-TR" w:bidi="tr-TR"/>
        </w:rPr>
        <w:t>,</w:t>
      </w:r>
    </w:p>
    <w:p w:rsidR="00CC42A0" w:rsidRDefault="00CC42A0"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proofErr w:type="spellStart"/>
      <w:r>
        <w:rPr>
          <w:rFonts w:ascii="Times New Roman" w:eastAsia="Times New Roman" w:hAnsi="Times New Roman" w:cs="Times New Roman"/>
          <w:spacing w:val="3"/>
          <w:lang w:eastAsia="tr-TR" w:bidi="tr-TR"/>
        </w:rPr>
        <w:t>nn</w:t>
      </w:r>
      <w:proofErr w:type="spellEnd"/>
      <w:r>
        <w:rPr>
          <w:rFonts w:ascii="Times New Roman" w:eastAsia="Times New Roman" w:hAnsi="Times New Roman" w:cs="Times New Roman"/>
          <w:spacing w:val="3"/>
          <w:lang w:eastAsia="tr-TR" w:bidi="tr-TR"/>
        </w:rPr>
        <w:t xml:space="preserve">) </w:t>
      </w:r>
      <w:r w:rsidRPr="00CD71A2">
        <w:rPr>
          <w:rFonts w:ascii="Times New Roman" w:eastAsia="Times New Roman" w:hAnsi="Times New Roman" w:cs="Times New Roman"/>
          <w:spacing w:val="3"/>
          <w:lang w:eastAsia="tr-TR" w:bidi="tr-TR"/>
        </w:rPr>
        <w:t>(Ek fıkra:15/11/2019 tarih ve E.938416 sayılı Makam Oluru)</w:t>
      </w:r>
      <w:r>
        <w:rPr>
          <w:rFonts w:ascii="Times New Roman" w:eastAsia="Times New Roman" w:hAnsi="Times New Roman" w:cs="Times New Roman"/>
          <w:spacing w:val="3"/>
          <w:lang w:eastAsia="tr-TR" w:bidi="tr-TR"/>
        </w:rPr>
        <w:t xml:space="preserve"> Doğrudan Bakana bağlı birimlerin yönetim kademesi dışında bulunan personelinin yurt dışı geçici görev onayları,</w:t>
      </w:r>
    </w:p>
    <w:p w:rsidR="005644F9" w:rsidRPr="007861EF" w:rsidRDefault="005644F9" w:rsidP="00DE10B3">
      <w:pPr>
        <w:pStyle w:val="ListeParagraf"/>
        <w:widowControl w:val="0"/>
        <w:tabs>
          <w:tab w:val="left" w:pos="1134"/>
        </w:tabs>
        <w:spacing w:after="120" w:line="240" w:lineRule="atLeast"/>
        <w:ind w:left="0" w:right="23" w:firstLine="709"/>
        <w:contextualSpacing w:val="0"/>
        <w:jc w:val="both"/>
        <w:rPr>
          <w:rFonts w:ascii="Times New Roman" w:eastAsia="Times New Roman" w:hAnsi="Times New Roman" w:cs="Times New Roman"/>
          <w:spacing w:val="3"/>
          <w:lang w:eastAsia="tr-TR" w:bidi="tr-TR"/>
        </w:rPr>
      </w:pPr>
    </w:p>
    <w:p w:rsidR="00262815" w:rsidRPr="005D2F5D" w:rsidRDefault="00262815" w:rsidP="005706F1">
      <w:pPr>
        <w:widowControl w:val="0"/>
        <w:tabs>
          <w:tab w:val="left" w:pos="1134"/>
        </w:tabs>
        <w:spacing w:afterLines="60" w:after="144" w:line="240" w:lineRule="atLeast"/>
        <w:ind w:left="160" w:right="20" w:firstLine="54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Birim Amiri Yardımcıları, Kontrolörler Kurulu Başkanı, Bağlı Daire Başkanları</w:t>
      </w:r>
      <w:r w:rsidR="000A7BE7">
        <w:rPr>
          <w:rFonts w:ascii="Times New Roman" w:eastAsia="Times New Roman" w:hAnsi="Times New Roman" w:cs="Times New Roman"/>
          <w:b/>
          <w:bCs/>
          <w:spacing w:val="3"/>
          <w:lang w:eastAsia="tr-TR" w:bidi="tr-TR"/>
        </w:rPr>
        <w:t>,</w:t>
      </w:r>
      <w:r w:rsidRPr="005D2F5D">
        <w:rPr>
          <w:rFonts w:ascii="Times New Roman" w:eastAsia="Times New Roman" w:hAnsi="Times New Roman" w:cs="Times New Roman"/>
          <w:b/>
          <w:bCs/>
          <w:spacing w:val="3"/>
          <w:lang w:eastAsia="tr-TR" w:bidi="tr-TR"/>
        </w:rPr>
        <w:t xml:space="preserve"> Hukuk Müşavirleri, Avukatlar </w:t>
      </w:r>
      <w:r w:rsidRPr="00C00EEA">
        <w:rPr>
          <w:rFonts w:ascii="Times New Roman" w:eastAsia="Times New Roman" w:hAnsi="Times New Roman" w:cs="Times New Roman"/>
          <w:b/>
          <w:bCs/>
          <w:spacing w:val="3"/>
          <w:lang w:eastAsia="tr-TR" w:bidi="tr-TR"/>
        </w:rPr>
        <w:t>ve Şube Müdürlerinin</w:t>
      </w:r>
      <w:r w:rsidR="00471AF6">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b/>
          <w:bCs/>
          <w:spacing w:val="3"/>
          <w:lang w:eastAsia="tr-TR" w:bidi="tr-TR"/>
        </w:rPr>
        <w:t>İmza Yetkileri</w:t>
      </w:r>
    </w:p>
    <w:p w:rsidR="00262815" w:rsidRPr="005D2F5D" w:rsidRDefault="00262815" w:rsidP="005706F1">
      <w:pPr>
        <w:widowControl w:val="0"/>
        <w:tabs>
          <w:tab w:val="left" w:pos="1134"/>
        </w:tabs>
        <w:spacing w:afterLines="60" w:after="144" w:line="240" w:lineRule="atLeast"/>
        <w:ind w:left="40" w:right="20" w:firstLine="66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MADDE 1</w:t>
      </w:r>
      <w:r w:rsidR="00AD3754">
        <w:rPr>
          <w:rFonts w:ascii="Times New Roman" w:eastAsia="Times New Roman" w:hAnsi="Times New Roman" w:cs="Times New Roman"/>
          <w:b/>
          <w:bCs/>
          <w:spacing w:val="3"/>
          <w:lang w:eastAsia="tr-TR" w:bidi="tr-TR"/>
        </w:rPr>
        <w:t>0</w:t>
      </w:r>
      <w:r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spacing w:val="3"/>
          <w:lang w:eastAsia="tr-TR" w:bidi="tr-TR"/>
        </w:rPr>
        <w:t xml:space="preserve">(1) Birim amiri yardımcıları, Kontrolörler Kurulu Başkanı, bağlı daire </w:t>
      </w:r>
      <w:r w:rsidRPr="00C00EEA">
        <w:rPr>
          <w:rFonts w:ascii="Times New Roman" w:eastAsia="Times New Roman" w:hAnsi="Times New Roman" w:cs="Times New Roman"/>
          <w:spacing w:val="3"/>
          <w:lang w:eastAsia="tr-TR" w:bidi="tr-TR"/>
        </w:rPr>
        <w:t>başkanları ve şube müdürlerinin</w:t>
      </w:r>
      <w:r w:rsidRPr="005D2F5D">
        <w:rPr>
          <w:rFonts w:ascii="Times New Roman" w:eastAsia="Times New Roman" w:hAnsi="Times New Roman" w:cs="Times New Roman"/>
          <w:spacing w:val="3"/>
          <w:lang w:eastAsia="tr-TR" w:bidi="tr-TR"/>
        </w:rPr>
        <w:t xml:space="preserve"> imza yetkileri, birim amirleri tarafından yönergede yer alan usul ve esaslara aykırı olmamak kaydıyla belirlenir ve bir üst amirin onayı ile yürürlüğe girer.</w:t>
      </w:r>
    </w:p>
    <w:p w:rsidR="00262815" w:rsidRPr="005D2F5D" w:rsidRDefault="00262815" w:rsidP="00647156">
      <w:pPr>
        <w:widowControl w:val="0"/>
        <w:tabs>
          <w:tab w:val="left" w:pos="1134"/>
        </w:tabs>
        <w:spacing w:after="240" w:line="240" w:lineRule="atLeast"/>
        <w:ind w:left="40" w:right="23" w:firstLine="66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(2) Merkez ve taşra teşkilatında görevli hukuk müşavirleri ve avukatlar Bakanlığın taraf olduğu adli ve idari davalarda, tahkim yargılamasında, icra işlemlerinde ve yargıya intikal eden diğer her türlü hukuki uyuşmazlıklarda, herhangi bir haktan vazgeçilmesi sonucu</w:t>
      </w:r>
      <w:r w:rsidR="008E0F52">
        <w:rPr>
          <w:rFonts w:ascii="Times New Roman" w:eastAsia="Times New Roman" w:hAnsi="Times New Roman" w:cs="Times New Roman"/>
          <w:spacing w:val="3"/>
          <w:lang w:eastAsia="tr-TR" w:bidi="tr-TR"/>
        </w:rPr>
        <w:t>nu</w:t>
      </w:r>
      <w:r w:rsidRPr="005D2F5D">
        <w:rPr>
          <w:rFonts w:ascii="Times New Roman" w:eastAsia="Times New Roman" w:hAnsi="Times New Roman" w:cs="Times New Roman"/>
          <w:spacing w:val="3"/>
          <w:lang w:eastAsia="tr-TR" w:bidi="tr-TR"/>
        </w:rPr>
        <w:t xml:space="preserve"> doğurmamak kaydıyla, savunmalar ve diğer yazışmaları imzalamaya yetkilidir.</w:t>
      </w:r>
    </w:p>
    <w:p w:rsidR="00262815" w:rsidRPr="005D2F5D" w:rsidRDefault="00262815" w:rsidP="005706F1">
      <w:pPr>
        <w:widowControl w:val="0"/>
        <w:tabs>
          <w:tab w:val="left" w:pos="1134"/>
        </w:tabs>
        <w:spacing w:afterLines="60" w:after="144" w:line="240" w:lineRule="atLeast"/>
        <w:ind w:left="40" w:firstLine="66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 xml:space="preserve">Özel Kalem Müdürünün </w:t>
      </w:r>
      <w:r w:rsidR="0079410D" w:rsidRPr="005D2F5D">
        <w:rPr>
          <w:rFonts w:ascii="Times New Roman" w:eastAsia="Times New Roman" w:hAnsi="Times New Roman" w:cs="Times New Roman"/>
          <w:b/>
          <w:bCs/>
          <w:spacing w:val="3"/>
          <w:lang w:eastAsia="tr-TR" w:bidi="tr-TR"/>
        </w:rPr>
        <w:t>İ</w:t>
      </w:r>
      <w:r w:rsidRPr="005D2F5D">
        <w:rPr>
          <w:rFonts w:ascii="Times New Roman" w:eastAsia="Times New Roman" w:hAnsi="Times New Roman" w:cs="Times New Roman"/>
          <w:b/>
          <w:bCs/>
          <w:spacing w:val="3"/>
          <w:lang w:eastAsia="tr-TR" w:bidi="tr-TR"/>
        </w:rPr>
        <w:t>mza Yetkileri</w:t>
      </w:r>
    </w:p>
    <w:p w:rsidR="00262815" w:rsidRPr="005D2F5D" w:rsidRDefault="00262815" w:rsidP="005706F1">
      <w:pPr>
        <w:widowControl w:val="0"/>
        <w:tabs>
          <w:tab w:val="left" w:pos="1134"/>
        </w:tabs>
        <w:spacing w:afterLines="60" w:after="144" w:line="240" w:lineRule="atLeast"/>
        <w:ind w:left="40" w:firstLine="669"/>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MADDE 1</w:t>
      </w:r>
      <w:r w:rsidR="00AD3754">
        <w:rPr>
          <w:rFonts w:ascii="Times New Roman" w:eastAsia="Times New Roman" w:hAnsi="Times New Roman" w:cs="Times New Roman"/>
          <w:b/>
          <w:bCs/>
          <w:spacing w:val="3"/>
          <w:lang w:eastAsia="tr-TR" w:bidi="tr-TR"/>
        </w:rPr>
        <w:t>1</w:t>
      </w:r>
      <w:r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spacing w:val="3"/>
          <w:lang w:eastAsia="tr-TR" w:bidi="tr-TR"/>
        </w:rPr>
        <w:t>(1) Özel Kalem Müdürü tarafından imzalanacak yazılar şunlardır:</w:t>
      </w:r>
    </w:p>
    <w:p w:rsidR="00262815" w:rsidRPr="005D2F5D" w:rsidRDefault="00262815" w:rsidP="005706F1">
      <w:pPr>
        <w:widowControl w:val="0"/>
        <w:numPr>
          <w:ilvl w:val="0"/>
          <w:numId w:val="17"/>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Bakanın her türlü protokol, tören, ziyaret, davet, karşılama, uğurlama, ağırlama ve bayramlarla ilgili hizmetlerini düzenlemeye, yürütmeye ve diğer kuruluşlarla koordine etmeye ilişkin yazılar,</w:t>
      </w:r>
    </w:p>
    <w:p w:rsidR="00262815" w:rsidRPr="005D2F5D" w:rsidRDefault="00262815" w:rsidP="005706F1">
      <w:pPr>
        <w:widowControl w:val="0"/>
        <w:numPr>
          <w:ilvl w:val="0"/>
          <w:numId w:val="17"/>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Personelinin tüm izin onayları ile yurt içi geçici görev onayları,</w:t>
      </w:r>
    </w:p>
    <w:p w:rsidR="00262815" w:rsidRPr="005D2F5D" w:rsidRDefault="00262815" w:rsidP="005706F1">
      <w:pPr>
        <w:widowControl w:val="0"/>
        <w:numPr>
          <w:ilvl w:val="0"/>
          <w:numId w:val="17"/>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Mevzuat gereği bizzat Özel Kalem Müdürü tarafından imzalanması ya da onaylanması gereken yazı ve onaylar,</w:t>
      </w:r>
    </w:p>
    <w:p w:rsidR="00262815" w:rsidRPr="005D2F5D" w:rsidRDefault="00262815" w:rsidP="00647156">
      <w:pPr>
        <w:widowControl w:val="0"/>
        <w:numPr>
          <w:ilvl w:val="0"/>
          <w:numId w:val="17"/>
        </w:numPr>
        <w:tabs>
          <w:tab w:val="left" w:pos="1134"/>
        </w:tabs>
        <w:spacing w:after="240"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Bakanın talimatıyla imzalanması uygun görülen diğer yazılar.</w:t>
      </w:r>
    </w:p>
    <w:p w:rsidR="00262815" w:rsidRPr="00423CC9" w:rsidRDefault="00262815" w:rsidP="005706F1">
      <w:pPr>
        <w:widowControl w:val="0"/>
        <w:tabs>
          <w:tab w:val="left" w:pos="1134"/>
        </w:tabs>
        <w:spacing w:afterLines="60" w:after="144" w:line="240" w:lineRule="atLeast"/>
        <w:ind w:left="40" w:firstLine="669"/>
        <w:jc w:val="both"/>
        <w:rPr>
          <w:rFonts w:ascii="Times New Roman" w:eastAsia="Times New Roman" w:hAnsi="Times New Roman" w:cs="Times New Roman"/>
          <w:b/>
          <w:bCs/>
          <w:spacing w:val="3"/>
          <w:lang w:eastAsia="tr-TR" w:bidi="tr-TR"/>
        </w:rPr>
      </w:pPr>
      <w:r w:rsidRPr="00423CC9">
        <w:rPr>
          <w:rFonts w:ascii="Times New Roman" w:eastAsia="Times New Roman" w:hAnsi="Times New Roman" w:cs="Times New Roman"/>
          <w:b/>
          <w:bCs/>
          <w:spacing w:val="3"/>
          <w:lang w:eastAsia="tr-TR" w:bidi="tr-TR"/>
        </w:rPr>
        <w:t>Bakan Müşavirlerinin İmza Yetkileri</w:t>
      </w:r>
    </w:p>
    <w:p w:rsidR="0079410D" w:rsidRPr="005D2F5D" w:rsidRDefault="00262815" w:rsidP="005706F1">
      <w:pPr>
        <w:pStyle w:val="Gvdemetni0"/>
        <w:shd w:val="clear" w:color="auto" w:fill="auto"/>
        <w:tabs>
          <w:tab w:val="left" w:pos="1134"/>
        </w:tabs>
        <w:spacing w:before="0" w:afterLines="60" w:after="144" w:line="240" w:lineRule="atLeast"/>
        <w:ind w:left="20" w:firstLine="689"/>
        <w:jc w:val="left"/>
        <w:rPr>
          <w:sz w:val="22"/>
          <w:szCs w:val="22"/>
          <w:lang w:eastAsia="tr-TR" w:bidi="tr-TR"/>
        </w:rPr>
      </w:pPr>
      <w:r w:rsidRPr="00423CC9">
        <w:rPr>
          <w:b/>
          <w:bCs/>
          <w:sz w:val="22"/>
          <w:szCs w:val="22"/>
          <w:lang w:eastAsia="tr-TR" w:bidi="tr-TR"/>
        </w:rPr>
        <w:t>MADDE 1</w:t>
      </w:r>
      <w:r w:rsidR="00AD3754" w:rsidRPr="00423CC9">
        <w:rPr>
          <w:b/>
          <w:bCs/>
          <w:sz w:val="22"/>
          <w:szCs w:val="22"/>
          <w:lang w:eastAsia="tr-TR" w:bidi="tr-TR"/>
        </w:rPr>
        <w:t>2</w:t>
      </w:r>
      <w:r w:rsidRPr="00423CC9">
        <w:rPr>
          <w:b/>
          <w:bCs/>
          <w:sz w:val="22"/>
          <w:szCs w:val="22"/>
          <w:lang w:eastAsia="tr-TR" w:bidi="tr-TR"/>
        </w:rPr>
        <w:t xml:space="preserve">- </w:t>
      </w:r>
      <w:r w:rsidRPr="00423CC9">
        <w:rPr>
          <w:sz w:val="22"/>
          <w:szCs w:val="22"/>
          <w:lang w:eastAsia="tr-TR" w:bidi="tr-TR"/>
        </w:rPr>
        <w:t>(1) Bakan Müşavirleri Bakan tarafından verilen yetki çerçevesinde işlem</w:t>
      </w:r>
      <w:r w:rsidR="0079410D" w:rsidRPr="00423CC9">
        <w:rPr>
          <w:sz w:val="22"/>
          <w:szCs w:val="22"/>
          <w:lang w:eastAsia="tr-TR" w:bidi="tr-TR"/>
        </w:rPr>
        <w:t xml:space="preserve"> yaparlar.</w:t>
      </w:r>
    </w:p>
    <w:p w:rsidR="0079410D" w:rsidRPr="005D2F5D" w:rsidRDefault="0079410D" w:rsidP="005706F1">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Basın ve Halkla İlişkiler Müşavirinin İmza Yetkileri</w:t>
      </w:r>
    </w:p>
    <w:p w:rsidR="0079410D" w:rsidRPr="005D2F5D" w:rsidRDefault="0079410D" w:rsidP="005706F1">
      <w:pPr>
        <w:widowControl w:val="0"/>
        <w:tabs>
          <w:tab w:val="left" w:pos="1134"/>
        </w:tabs>
        <w:spacing w:afterLines="60" w:after="144" w:line="240" w:lineRule="atLeast"/>
        <w:ind w:left="20" w:right="20" w:firstLine="68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MADDE 1</w:t>
      </w:r>
      <w:r w:rsidR="00AD3754">
        <w:rPr>
          <w:rFonts w:ascii="Times New Roman" w:eastAsia="Times New Roman" w:hAnsi="Times New Roman" w:cs="Times New Roman"/>
          <w:b/>
          <w:bCs/>
          <w:spacing w:val="3"/>
          <w:lang w:eastAsia="tr-TR" w:bidi="tr-TR"/>
        </w:rPr>
        <w:t>3</w:t>
      </w:r>
      <w:r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spacing w:val="3"/>
          <w:lang w:eastAsia="tr-TR" w:bidi="tr-TR"/>
        </w:rPr>
        <w:t>(1) Basın ve Halkla İlişkiler Müşaviri tarafından imzalanacak yazılar şunlardır:</w:t>
      </w:r>
    </w:p>
    <w:p w:rsidR="0079410D" w:rsidRPr="005D2F5D" w:rsidRDefault="0079410D" w:rsidP="005706F1">
      <w:pPr>
        <w:widowControl w:val="0"/>
        <w:numPr>
          <w:ilvl w:val="0"/>
          <w:numId w:val="18"/>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Bakanlığa ilişkin yazılı ve görsel medyada çıkan haberlerle ilgili yazılar, birimlerin faaliyetlerine ilişkin basın duyuruları</w:t>
      </w:r>
      <w:r w:rsidR="008E0F52">
        <w:rPr>
          <w:rFonts w:ascii="Times New Roman" w:eastAsia="Times New Roman" w:hAnsi="Times New Roman" w:cs="Times New Roman"/>
          <w:spacing w:val="3"/>
          <w:lang w:eastAsia="tr-TR" w:bidi="tr-TR"/>
        </w:rPr>
        <w:t>,</w:t>
      </w:r>
    </w:p>
    <w:p w:rsidR="0079410D" w:rsidRPr="005D2F5D" w:rsidRDefault="0079410D" w:rsidP="005706F1">
      <w:pPr>
        <w:widowControl w:val="0"/>
        <w:numPr>
          <w:ilvl w:val="0"/>
          <w:numId w:val="18"/>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Bakanlığın tören ve protokol işleri ile ilgili yazılar,</w:t>
      </w:r>
    </w:p>
    <w:p w:rsidR="0079410D" w:rsidRPr="005D2F5D" w:rsidRDefault="0079410D" w:rsidP="005706F1">
      <w:pPr>
        <w:widowControl w:val="0"/>
        <w:numPr>
          <w:ilvl w:val="0"/>
          <w:numId w:val="18"/>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Biriminin personeli ve hizmetleri ile Biriminin koordinatörlüğünde yürütülen diğer hizmetleri ilgilendiren yazılar,</w:t>
      </w:r>
    </w:p>
    <w:p w:rsidR="0079410D" w:rsidRPr="005D2F5D" w:rsidRDefault="0079410D" w:rsidP="005706F1">
      <w:pPr>
        <w:widowControl w:val="0"/>
        <w:numPr>
          <w:ilvl w:val="0"/>
          <w:numId w:val="18"/>
        </w:numPr>
        <w:tabs>
          <w:tab w:val="left" w:pos="1134"/>
        </w:tabs>
        <w:spacing w:afterLines="60" w:after="144" w:line="240" w:lineRule="atLeast"/>
        <w:ind w:right="20"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Bakanlıkla ilgili olarak basında çıkan yazılar hakkında ilgili birimlerle koordine edilerek, açıklamaların bas</w:t>
      </w:r>
      <w:r w:rsidR="008E0F52">
        <w:rPr>
          <w:rFonts w:ascii="Times New Roman" w:eastAsia="Times New Roman" w:hAnsi="Times New Roman" w:cs="Times New Roman"/>
          <w:spacing w:val="3"/>
          <w:lang w:eastAsia="tr-TR" w:bidi="tr-TR"/>
        </w:rPr>
        <w:t>ın</w:t>
      </w:r>
      <w:r w:rsidRPr="005D2F5D">
        <w:rPr>
          <w:rFonts w:ascii="Times New Roman" w:eastAsia="Times New Roman" w:hAnsi="Times New Roman" w:cs="Times New Roman"/>
          <w:spacing w:val="3"/>
          <w:lang w:eastAsia="tr-TR" w:bidi="tr-TR"/>
        </w:rPr>
        <w:t>a duyurulmasıyla ilgili yazılar,</w:t>
      </w:r>
    </w:p>
    <w:p w:rsidR="0079410D" w:rsidRPr="005D2F5D" w:rsidRDefault="0079410D" w:rsidP="005706F1">
      <w:pPr>
        <w:widowControl w:val="0"/>
        <w:numPr>
          <w:ilvl w:val="0"/>
          <w:numId w:val="18"/>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Personelinin tüm izin onayları ile yurt içi geçici görev onayları,</w:t>
      </w:r>
    </w:p>
    <w:p w:rsidR="0079410D" w:rsidRPr="005D2F5D" w:rsidRDefault="0079410D" w:rsidP="005706F1">
      <w:pPr>
        <w:widowControl w:val="0"/>
        <w:numPr>
          <w:ilvl w:val="0"/>
          <w:numId w:val="18"/>
        </w:numPr>
        <w:tabs>
          <w:tab w:val="left" w:pos="1134"/>
        </w:tabs>
        <w:spacing w:afterLines="60" w:after="144" w:line="240" w:lineRule="atLeast"/>
        <w:ind w:firstLine="709"/>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spacing w:val="3"/>
          <w:lang w:eastAsia="tr-TR" w:bidi="tr-TR"/>
        </w:rPr>
        <w:t>Bakanın talimatıyla imzalanması uygun görülen diğer yazılar.</w:t>
      </w:r>
    </w:p>
    <w:p w:rsidR="0079410D" w:rsidRDefault="0079410D" w:rsidP="0079410D">
      <w:pPr>
        <w:widowControl w:val="0"/>
        <w:tabs>
          <w:tab w:val="left" w:pos="1134"/>
        </w:tabs>
        <w:spacing w:after="0" w:line="240" w:lineRule="atLeast"/>
        <w:ind w:firstLine="692"/>
        <w:jc w:val="center"/>
        <w:rPr>
          <w:rFonts w:ascii="Times New Roman" w:eastAsia="Times New Roman" w:hAnsi="Times New Roman" w:cs="Times New Roman"/>
          <w:b/>
          <w:bCs/>
          <w:spacing w:val="3"/>
          <w:lang w:eastAsia="tr-TR" w:bidi="tr-TR"/>
        </w:rPr>
      </w:pPr>
    </w:p>
    <w:p w:rsidR="00F05D0E" w:rsidRPr="005D2F5D" w:rsidRDefault="00F05D0E" w:rsidP="0079410D">
      <w:pPr>
        <w:widowControl w:val="0"/>
        <w:tabs>
          <w:tab w:val="left" w:pos="1134"/>
        </w:tabs>
        <w:spacing w:after="0" w:line="240" w:lineRule="atLeast"/>
        <w:ind w:firstLine="692"/>
        <w:jc w:val="center"/>
        <w:rPr>
          <w:rFonts w:ascii="Times New Roman" w:eastAsia="Times New Roman" w:hAnsi="Times New Roman" w:cs="Times New Roman"/>
          <w:b/>
          <w:bCs/>
          <w:spacing w:val="3"/>
          <w:lang w:eastAsia="tr-TR" w:bidi="tr-TR"/>
        </w:rPr>
      </w:pPr>
    </w:p>
    <w:p w:rsidR="0079410D" w:rsidRPr="005D2F5D" w:rsidRDefault="0079410D" w:rsidP="005706F1">
      <w:pPr>
        <w:widowControl w:val="0"/>
        <w:tabs>
          <w:tab w:val="left" w:pos="1134"/>
        </w:tabs>
        <w:spacing w:afterLines="60" w:after="144" w:line="240" w:lineRule="atLeast"/>
        <w:ind w:firstLine="689"/>
        <w:jc w:val="center"/>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 xml:space="preserve">ÜÇÜNCÜ BÖLÜM </w:t>
      </w:r>
    </w:p>
    <w:p w:rsidR="0079410D" w:rsidRPr="005D2F5D" w:rsidRDefault="0079410D" w:rsidP="005706F1">
      <w:pPr>
        <w:widowControl w:val="0"/>
        <w:tabs>
          <w:tab w:val="left" w:pos="1134"/>
        </w:tabs>
        <w:spacing w:afterLines="60" w:after="144" w:line="240" w:lineRule="atLeast"/>
        <w:ind w:firstLine="689"/>
        <w:jc w:val="center"/>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Diğer Hükümler</w:t>
      </w:r>
    </w:p>
    <w:p w:rsidR="0079410D" w:rsidRPr="005D2F5D" w:rsidRDefault="0079410D" w:rsidP="005706F1">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Hüküm Bulunmayan Haller</w:t>
      </w:r>
    </w:p>
    <w:p w:rsidR="0079410D" w:rsidRPr="005D2F5D" w:rsidRDefault="0079410D" w:rsidP="001128A4">
      <w:pPr>
        <w:widowControl w:val="0"/>
        <w:tabs>
          <w:tab w:val="left" w:pos="1134"/>
        </w:tabs>
        <w:spacing w:after="240" w:line="280" w:lineRule="atLeast"/>
        <w:ind w:left="23" w:right="23" w:firstLine="692"/>
        <w:jc w:val="both"/>
        <w:rPr>
          <w:rFonts w:ascii="Times New Roman" w:eastAsia="Times New Roman" w:hAnsi="Times New Roman" w:cs="Times New Roman"/>
          <w:spacing w:val="3"/>
          <w:lang w:eastAsia="tr-TR" w:bidi="tr-TR"/>
        </w:rPr>
      </w:pPr>
      <w:r w:rsidRPr="005D2F5D">
        <w:rPr>
          <w:rFonts w:ascii="Times New Roman" w:eastAsia="Times New Roman" w:hAnsi="Times New Roman" w:cs="Times New Roman"/>
          <w:b/>
          <w:bCs/>
          <w:spacing w:val="3"/>
          <w:lang w:eastAsia="tr-TR" w:bidi="tr-TR"/>
        </w:rPr>
        <w:t>MADDE 1</w:t>
      </w:r>
      <w:r w:rsidR="00AD3754">
        <w:rPr>
          <w:rFonts w:ascii="Times New Roman" w:eastAsia="Times New Roman" w:hAnsi="Times New Roman" w:cs="Times New Roman"/>
          <w:b/>
          <w:bCs/>
          <w:spacing w:val="3"/>
          <w:lang w:eastAsia="tr-TR" w:bidi="tr-TR"/>
        </w:rPr>
        <w:t>4</w:t>
      </w:r>
      <w:r w:rsidRPr="005D2F5D">
        <w:rPr>
          <w:rFonts w:ascii="Times New Roman" w:eastAsia="Times New Roman" w:hAnsi="Times New Roman" w:cs="Times New Roman"/>
          <w:b/>
          <w:bCs/>
          <w:spacing w:val="3"/>
          <w:lang w:eastAsia="tr-TR" w:bidi="tr-TR"/>
        </w:rPr>
        <w:t xml:space="preserve">- </w:t>
      </w:r>
      <w:r w:rsidRPr="005D2F5D">
        <w:rPr>
          <w:rFonts w:ascii="Times New Roman" w:eastAsia="Times New Roman" w:hAnsi="Times New Roman" w:cs="Times New Roman"/>
          <w:spacing w:val="3"/>
          <w:lang w:eastAsia="tr-TR" w:bidi="tr-TR"/>
        </w:rPr>
        <w:t xml:space="preserve">(1) Bu Yönergede düzenlenmeyen, sayılmayan, gruplandırılmayan ve tanımlanmayan hususlarda ilgili kanun, kanun hükmünde kararname, </w:t>
      </w:r>
      <w:r w:rsidR="009C6AC9">
        <w:rPr>
          <w:rFonts w:ascii="Times New Roman" w:eastAsia="Times New Roman" w:hAnsi="Times New Roman" w:cs="Times New Roman"/>
          <w:spacing w:val="3"/>
          <w:lang w:eastAsia="tr-TR" w:bidi="tr-TR"/>
        </w:rPr>
        <w:t xml:space="preserve">Cumhurbaşkanlığı Kararnamesi, </w:t>
      </w:r>
      <w:r w:rsidRPr="005D2F5D">
        <w:rPr>
          <w:rFonts w:ascii="Times New Roman" w:eastAsia="Times New Roman" w:hAnsi="Times New Roman" w:cs="Times New Roman"/>
          <w:spacing w:val="3"/>
          <w:lang w:eastAsia="tr-TR" w:bidi="tr-TR"/>
        </w:rPr>
        <w:t xml:space="preserve">tüzük, yönetmelik, genelge ve yönerge hükümlerine göre işlem yapılır. Bu hususlarda, yöneticiler, hiyerarşik kademe ve unvanlar düzeyindeki görev tanımlarına göre, sorumluluklarındaki proje, rapor, </w:t>
      </w:r>
      <w:r w:rsidRPr="005D2F5D">
        <w:rPr>
          <w:rFonts w:ascii="Times New Roman" w:eastAsia="Times New Roman" w:hAnsi="Times New Roman" w:cs="Times New Roman"/>
          <w:spacing w:val="3"/>
          <w:lang w:eastAsia="tr-TR" w:bidi="tr-TR"/>
        </w:rPr>
        <w:lastRenderedPageBreak/>
        <w:t>karar vb. yazıları imzalamaya yetkilidir. Tereddüt halinde Bakanın vereceği yetkiye göre hareket edilir.</w:t>
      </w:r>
    </w:p>
    <w:p w:rsidR="0079410D" w:rsidRPr="005D2F5D" w:rsidRDefault="0079410D" w:rsidP="005706F1">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Yürürlükten Kaldırılan Düzenlemeler</w:t>
      </w:r>
    </w:p>
    <w:p w:rsidR="0079410D" w:rsidRPr="005D2F5D" w:rsidRDefault="0079410D" w:rsidP="005706F1">
      <w:pPr>
        <w:widowControl w:val="0"/>
        <w:tabs>
          <w:tab w:val="left" w:pos="1134"/>
        </w:tabs>
        <w:spacing w:afterLines="60" w:after="144" w:line="240" w:lineRule="atLeast"/>
        <w:ind w:left="20" w:right="20" w:firstLine="689"/>
        <w:jc w:val="both"/>
        <w:rPr>
          <w:rFonts w:ascii="Times New Roman" w:eastAsia="Times New Roman" w:hAnsi="Times New Roman" w:cs="Times New Roman"/>
          <w:spacing w:val="3"/>
          <w:lang w:eastAsia="tr-TR" w:bidi="tr-TR"/>
        </w:rPr>
      </w:pPr>
      <w:r w:rsidRPr="006518E5">
        <w:rPr>
          <w:rFonts w:ascii="Times New Roman" w:eastAsia="Times New Roman" w:hAnsi="Times New Roman" w:cs="Times New Roman"/>
          <w:b/>
          <w:bCs/>
          <w:spacing w:val="3"/>
          <w:lang w:eastAsia="tr-TR" w:bidi="tr-TR"/>
        </w:rPr>
        <w:t>MADDE 1</w:t>
      </w:r>
      <w:r w:rsidR="00AD3754" w:rsidRPr="006518E5">
        <w:rPr>
          <w:rFonts w:ascii="Times New Roman" w:eastAsia="Times New Roman" w:hAnsi="Times New Roman" w:cs="Times New Roman"/>
          <w:b/>
          <w:bCs/>
          <w:spacing w:val="3"/>
          <w:lang w:eastAsia="tr-TR" w:bidi="tr-TR"/>
        </w:rPr>
        <w:t>5</w:t>
      </w:r>
      <w:r w:rsidRPr="006518E5">
        <w:rPr>
          <w:rFonts w:ascii="Times New Roman" w:eastAsia="Times New Roman" w:hAnsi="Times New Roman" w:cs="Times New Roman"/>
          <w:b/>
          <w:bCs/>
          <w:spacing w:val="3"/>
          <w:lang w:eastAsia="tr-TR" w:bidi="tr-TR"/>
        </w:rPr>
        <w:t xml:space="preserve">- </w:t>
      </w:r>
      <w:r w:rsidRPr="006518E5">
        <w:rPr>
          <w:rFonts w:ascii="Times New Roman" w:eastAsia="Times New Roman" w:hAnsi="Times New Roman" w:cs="Times New Roman"/>
          <w:spacing w:val="3"/>
          <w:lang w:eastAsia="tr-TR" w:bidi="tr-TR"/>
        </w:rPr>
        <w:t xml:space="preserve">(1) </w:t>
      </w:r>
      <w:r w:rsidR="00D73B0A" w:rsidRPr="006518E5">
        <w:rPr>
          <w:rFonts w:ascii="Times New Roman" w:eastAsia="Times New Roman" w:hAnsi="Times New Roman" w:cs="Times New Roman"/>
          <w:spacing w:val="3"/>
          <w:lang w:eastAsia="tr-TR" w:bidi="tr-TR"/>
        </w:rPr>
        <w:t>02</w:t>
      </w:r>
      <w:r w:rsidRPr="006518E5">
        <w:rPr>
          <w:rFonts w:ascii="Times New Roman" w:eastAsia="Times New Roman" w:hAnsi="Times New Roman" w:cs="Times New Roman"/>
          <w:spacing w:val="3"/>
          <w:lang w:eastAsia="tr-TR" w:bidi="tr-TR"/>
        </w:rPr>
        <w:t>.0</w:t>
      </w:r>
      <w:r w:rsidR="00D73B0A" w:rsidRPr="006518E5">
        <w:rPr>
          <w:rFonts w:ascii="Times New Roman" w:eastAsia="Times New Roman" w:hAnsi="Times New Roman" w:cs="Times New Roman"/>
          <w:spacing w:val="3"/>
          <w:lang w:eastAsia="tr-TR" w:bidi="tr-TR"/>
        </w:rPr>
        <w:t>5</w:t>
      </w:r>
      <w:r w:rsidRPr="006518E5">
        <w:rPr>
          <w:rFonts w:ascii="Times New Roman" w:eastAsia="Times New Roman" w:hAnsi="Times New Roman" w:cs="Times New Roman"/>
          <w:spacing w:val="3"/>
          <w:lang w:eastAsia="tr-TR" w:bidi="tr-TR"/>
        </w:rPr>
        <w:t>.201</w:t>
      </w:r>
      <w:r w:rsidR="00D73B0A" w:rsidRPr="006518E5">
        <w:rPr>
          <w:rFonts w:ascii="Times New Roman" w:eastAsia="Times New Roman" w:hAnsi="Times New Roman" w:cs="Times New Roman"/>
          <w:spacing w:val="3"/>
          <w:lang w:eastAsia="tr-TR" w:bidi="tr-TR"/>
        </w:rPr>
        <w:t>7</w:t>
      </w:r>
      <w:r w:rsidRPr="006518E5">
        <w:rPr>
          <w:rFonts w:ascii="Times New Roman" w:eastAsia="Times New Roman" w:hAnsi="Times New Roman" w:cs="Times New Roman"/>
          <w:spacing w:val="3"/>
          <w:lang w:eastAsia="tr-TR" w:bidi="tr-TR"/>
        </w:rPr>
        <w:t xml:space="preserve"> tarihli ve </w:t>
      </w:r>
      <w:r w:rsidR="00D73B0A" w:rsidRPr="006518E5">
        <w:rPr>
          <w:rFonts w:ascii="Times New Roman" w:eastAsia="Times New Roman" w:hAnsi="Times New Roman" w:cs="Times New Roman"/>
          <w:spacing w:val="3"/>
          <w:lang w:eastAsia="tr-TR" w:bidi="tr-TR"/>
        </w:rPr>
        <w:t>85474</w:t>
      </w:r>
      <w:r w:rsidRPr="006518E5">
        <w:rPr>
          <w:rFonts w:ascii="Times New Roman" w:eastAsia="Times New Roman" w:hAnsi="Times New Roman" w:cs="Times New Roman"/>
          <w:spacing w:val="3"/>
          <w:lang w:eastAsia="tr-TR" w:bidi="tr-TR"/>
        </w:rPr>
        <w:t xml:space="preserve"> sayılı Onay ile yürürlüğe giren Kültür ve Turizm Bakanlığı İmza Yetkileri Yönergesi yürürlükten kaldırılmıştır.</w:t>
      </w:r>
    </w:p>
    <w:p w:rsidR="003269BE" w:rsidRPr="00BA1C05" w:rsidRDefault="003269BE" w:rsidP="005706F1">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BA1C05">
        <w:rPr>
          <w:rFonts w:ascii="Times New Roman" w:eastAsia="Times New Roman" w:hAnsi="Times New Roman" w:cs="Times New Roman"/>
          <w:b/>
          <w:bCs/>
          <w:spacing w:val="3"/>
          <w:lang w:eastAsia="tr-TR" w:bidi="tr-TR"/>
        </w:rPr>
        <w:t>Yürürlük</w:t>
      </w:r>
    </w:p>
    <w:p w:rsidR="003269BE" w:rsidRPr="00BA1C05" w:rsidRDefault="003269BE" w:rsidP="003269BE">
      <w:pPr>
        <w:widowControl w:val="0"/>
        <w:tabs>
          <w:tab w:val="left" w:pos="1134"/>
        </w:tabs>
        <w:spacing w:after="240" w:line="240" w:lineRule="atLeast"/>
        <w:ind w:left="23" w:firstLine="692"/>
        <w:jc w:val="both"/>
        <w:rPr>
          <w:rFonts w:ascii="Times New Roman" w:eastAsia="Times New Roman" w:hAnsi="Times New Roman" w:cs="Times New Roman"/>
          <w:spacing w:val="3"/>
          <w:lang w:eastAsia="tr-TR" w:bidi="tr-TR"/>
        </w:rPr>
      </w:pPr>
      <w:r w:rsidRPr="00BA1C05">
        <w:rPr>
          <w:rFonts w:ascii="Times New Roman" w:eastAsia="Times New Roman" w:hAnsi="Times New Roman" w:cs="Times New Roman"/>
          <w:b/>
          <w:bCs/>
          <w:spacing w:val="3"/>
          <w:lang w:eastAsia="tr-TR" w:bidi="tr-TR"/>
        </w:rPr>
        <w:t>MADDE 16-</w:t>
      </w:r>
      <w:r w:rsidRPr="00BA1C05">
        <w:rPr>
          <w:rFonts w:ascii="Times New Roman" w:eastAsia="Times New Roman" w:hAnsi="Times New Roman" w:cs="Times New Roman"/>
          <w:spacing w:val="3"/>
          <w:lang w:eastAsia="tr-TR" w:bidi="tr-TR"/>
        </w:rPr>
        <w:t>(1) Bu Yönerge Bakan Onayı ile yürürlüğe girer.</w:t>
      </w:r>
    </w:p>
    <w:p w:rsidR="0079410D" w:rsidRPr="005D2F5D" w:rsidRDefault="0079410D" w:rsidP="005706F1">
      <w:pPr>
        <w:widowControl w:val="0"/>
        <w:tabs>
          <w:tab w:val="left" w:pos="1134"/>
        </w:tabs>
        <w:spacing w:afterLines="60" w:after="144" w:line="240" w:lineRule="atLeast"/>
        <w:ind w:left="20" w:firstLine="689"/>
        <w:jc w:val="both"/>
        <w:rPr>
          <w:rFonts w:ascii="Times New Roman" w:eastAsia="Times New Roman" w:hAnsi="Times New Roman" w:cs="Times New Roman"/>
          <w:b/>
          <w:bCs/>
          <w:spacing w:val="3"/>
          <w:lang w:eastAsia="tr-TR" w:bidi="tr-TR"/>
        </w:rPr>
      </w:pPr>
      <w:r w:rsidRPr="005D2F5D">
        <w:rPr>
          <w:rFonts w:ascii="Times New Roman" w:eastAsia="Times New Roman" w:hAnsi="Times New Roman" w:cs="Times New Roman"/>
          <w:b/>
          <w:bCs/>
          <w:spacing w:val="3"/>
          <w:lang w:eastAsia="tr-TR" w:bidi="tr-TR"/>
        </w:rPr>
        <w:t>Yürütme</w:t>
      </w:r>
    </w:p>
    <w:p w:rsidR="00060C94" w:rsidRPr="005D2F5D" w:rsidRDefault="0079410D" w:rsidP="00BA1C05">
      <w:pPr>
        <w:widowControl w:val="0"/>
        <w:tabs>
          <w:tab w:val="left" w:pos="1134"/>
        </w:tabs>
        <w:spacing w:afterLines="60" w:after="144" w:line="240" w:lineRule="atLeast"/>
        <w:ind w:left="20" w:firstLine="689"/>
        <w:jc w:val="both"/>
        <w:rPr>
          <w:rFonts w:ascii="Times New Roman" w:hAnsi="Times New Roman" w:cs="Times New Roman"/>
        </w:rPr>
      </w:pPr>
      <w:r w:rsidRPr="005D2F5D">
        <w:rPr>
          <w:rFonts w:ascii="Times New Roman" w:eastAsia="Times New Roman" w:hAnsi="Times New Roman" w:cs="Times New Roman"/>
          <w:b/>
          <w:bCs/>
          <w:spacing w:val="3"/>
          <w:lang w:eastAsia="tr-TR" w:bidi="tr-TR"/>
        </w:rPr>
        <w:t xml:space="preserve">MADDE </w:t>
      </w:r>
      <w:r w:rsidR="00875F36" w:rsidRPr="003269BE">
        <w:rPr>
          <w:rFonts w:ascii="Times New Roman" w:eastAsia="Times New Roman" w:hAnsi="Times New Roman" w:cs="Times New Roman"/>
          <w:b/>
          <w:bCs/>
          <w:spacing w:val="3"/>
          <w:lang w:eastAsia="tr-TR" w:bidi="tr-TR"/>
        </w:rPr>
        <w:t>1</w:t>
      </w:r>
      <w:r w:rsidR="00BA1C05" w:rsidRPr="00BA1C05">
        <w:rPr>
          <w:rFonts w:ascii="Times New Roman" w:eastAsia="Times New Roman" w:hAnsi="Times New Roman" w:cs="Times New Roman"/>
          <w:b/>
          <w:bCs/>
          <w:spacing w:val="3"/>
          <w:lang w:eastAsia="tr-TR" w:bidi="tr-TR"/>
        </w:rPr>
        <w:t>7</w:t>
      </w:r>
      <w:r w:rsidRPr="005D2F5D">
        <w:rPr>
          <w:rFonts w:ascii="Times New Roman" w:eastAsia="Times New Roman" w:hAnsi="Times New Roman" w:cs="Times New Roman"/>
          <w:spacing w:val="3"/>
          <w:lang w:eastAsia="tr-TR" w:bidi="tr-TR"/>
        </w:rPr>
        <w:t xml:space="preserve"> (1) Bu Yönerge hükümlerini Bakan yürütür.</w:t>
      </w:r>
    </w:p>
    <w:sectPr w:rsidR="00060C94" w:rsidRPr="005D2F5D" w:rsidSect="00A86790">
      <w:footerReference w:type="default" r:id="rId8"/>
      <w:pgSz w:w="11906" w:h="16838"/>
      <w:pgMar w:top="1247"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3C" w:rsidRDefault="00C2103C" w:rsidP="00060C94">
      <w:pPr>
        <w:spacing w:after="0" w:line="240" w:lineRule="auto"/>
      </w:pPr>
      <w:r>
        <w:separator/>
      </w:r>
    </w:p>
  </w:endnote>
  <w:endnote w:type="continuationSeparator" w:id="0">
    <w:p w:rsidR="00C2103C" w:rsidRDefault="00C2103C" w:rsidP="0006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55078"/>
      <w:docPartObj>
        <w:docPartGallery w:val="Page Numbers (Bottom of Page)"/>
        <w:docPartUnique/>
      </w:docPartObj>
    </w:sdtPr>
    <w:sdtEndPr/>
    <w:sdtContent>
      <w:p w:rsidR="005644F9" w:rsidRDefault="005644F9">
        <w:pPr>
          <w:pStyle w:val="AltBilgi"/>
          <w:jc w:val="center"/>
        </w:pPr>
        <w:r>
          <w:fldChar w:fldCharType="begin"/>
        </w:r>
        <w:r>
          <w:instrText>PAGE   \* MERGEFORMAT</w:instrText>
        </w:r>
        <w:r>
          <w:fldChar w:fldCharType="separate"/>
        </w:r>
        <w:r w:rsidR="00E06FBC">
          <w:rPr>
            <w:noProof/>
          </w:rPr>
          <w:t>9</w:t>
        </w:r>
        <w:r>
          <w:fldChar w:fldCharType="end"/>
        </w:r>
      </w:p>
    </w:sdtContent>
  </w:sdt>
  <w:p w:rsidR="005644F9" w:rsidRDefault="005644F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3C" w:rsidRDefault="00C2103C" w:rsidP="00060C94">
      <w:pPr>
        <w:spacing w:after="0" w:line="240" w:lineRule="auto"/>
      </w:pPr>
      <w:r>
        <w:separator/>
      </w:r>
    </w:p>
  </w:footnote>
  <w:footnote w:type="continuationSeparator" w:id="0">
    <w:p w:rsidR="00C2103C" w:rsidRDefault="00C2103C" w:rsidP="00060C94">
      <w:pPr>
        <w:spacing w:after="0" w:line="240" w:lineRule="auto"/>
      </w:pPr>
      <w:r>
        <w:continuationSeparator/>
      </w:r>
    </w:p>
  </w:footnote>
  <w:footnote w:id="1">
    <w:p w:rsidR="005644F9" w:rsidRPr="005952B7" w:rsidRDefault="005644F9" w:rsidP="005952B7">
      <w:pPr>
        <w:pStyle w:val="DipnotMetni"/>
        <w:jc w:val="both"/>
        <w:rPr>
          <w:rFonts w:ascii="Times New Roman" w:hAnsi="Times New Roman" w:cs="Times New Roman"/>
        </w:rPr>
      </w:pPr>
      <w:r w:rsidRPr="005952B7">
        <w:rPr>
          <w:rStyle w:val="DipnotBavurusu"/>
          <w:rFonts w:ascii="Times New Roman" w:hAnsi="Times New Roman" w:cs="Times New Roman"/>
        </w:rPr>
        <w:footnoteRef/>
      </w:r>
      <w:r w:rsidRPr="005952B7">
        <w:rPr>
          <w:rFonts w:ascii="Times New Roman" w:hAnsi="Times New Roman" w:cs="Times New Roman"/>
        </w:rPr>
        <w:t xml:space="preserve"> Bu arada yer alan “… I. Hukuk Müşaviri…” şeklindeki ibare Bakanlık Makamının 31/05/2019 tarih ve E.442489 sayılı Oluru ile yürürlükten kaldırılmıştır. </w:t>
      </w:r>
    </w:p>
  </w:footnote>
  <w:footnote w:id="2">
    <w:p w:rsidR="005644F9" w:rsidRPr="005952B7" w:rsidRDefault="005644F9" w:rsidP="005952B7">
      <w:pPr>
        <w:pStyle w:val="DipnotMetni"/>
        <w:jc w:val="both"/>
        <w:rPr>
          <w:rFonts w:ascii="Times New Roman" w:hAnsi="Times New Roman" w:cs="Times New Roman"/>
        </w:rPr>
      </w:pPr>
      <w:r w:rsidRPr="005952B7">
        <w:rPr>
          <w:rStyle w:val="DipnotBavurusu"/>
          <w:rFonts w:ascii="Times New Roman" w:hAnsi="Times New Roman" w:cs="Times New Roman"/>
        </w:rPr>
        <w:footnoteRef/>
      </w:r>
      <w:r w:rsidRPr="005952B7">
        <w:rPr>
          <w:rFonts w:ascii="Times New Roman" w:hAnsi="Times New Roman" w:cs="Times New Roman"/>
        </w:rPr>
        <w:t xml:space="preserve"> Madde metninde yer alan “</w:t>
      </w:r>
      <w:r w:rsidRPr="005952B7">
        <w:rPr>
          <w:rFonts w:ascii="Times New Roman" w:hAnsi="Times New Roman" w:cs="Times New Roman"/>
          <w:i/>
        </w:rPr>
        <w:t>Hukuk Müşavirliği”</w:t>
      </w:r>
      <w:r w:rsidRPr="005952B7">
        <w:rPr>
          <w:rFonts w:ascii="Times New Roman" w:hAnsi="Times New Roman" w:cs="Times New Roman"/>
        </w:rPr>
        <w:t xml:space="preserve"> ibareleri Bakanlık Makamının 31/05/2019 tarih ve E. 442489 sayılı Oluru ile “</w:t>
      </w:r>
      <w:r w:rsidRPr="005952B7">
        <w:rPr>
          <w:rFonts w:ascii="Times New Roman" w:hAnsi="Times New Roman" w:cs="Times New Roman"/>
          <w:i/>
        </w:rPr>
        <w:t>Hukuk Hizmetleri Genel Müdürlüğü</w:t>
      </w:r>
      <w:r w:rsidRPr="005952B7">
        <w:rPr>
          <w:rFonts w:ascii="Times New Roman" w:hAnsi="Times New Roman" w:cs="Times New Roman"/>
        </w:rPr>
        <w:t xml:space="preserve">” şeklinde değiştirilmiştir. </w:t>
      </w:r>
    </w:p>
  </w:footnote>
  <w:footnote w:id="3">
    <w:p w:rsidR="005644F9" w:rsidRPr="005952B7" w:rsidRDefault="005644F9" w:rsidP="005952B7">
      <w:pPr>
        <w:pStyle w:val="DipnotMetni"/>
        <w:jc w:val="both"/>
        <w:rPr>
          <w:rFonts w:ascii="Times New Roman" w:hAnsi="Times New Roman" w:cs="Times New Roman"/>
        </w:rPr>
      </w:pPr>
      <w:r w:rsidRPr="005952B7">
        <w:rPr>
          <w:rStyle w:val="DipnotBavurusu"/>
          <w:rFonts w:ascii="Times New Roman" w:hAnsi="Times New Roman" w:cs="Times New Roman"/>
        </w:rPr>
        <w:footnoteRef/>
      </w:r>
      <w:r w:rsidRPr="005952B7">
        <w:rPr>
          <w:rFonts w:ascii="Times New Roman" w:hAnsi="Times New Roman" w:cs="Times New Roman"/>
        </w:rPr>
        <w:t xml:space="preserve"> Bakanlık Makamının 31/05/2019 tarih ve E.442489 sayılı Oluru ile “Milli İstihbarat Teşkilatı Başkanlığına, Milletvekillerine” ibaresinin “</w:t>
      </w:r>
      <w:r w:rsidRPr="005952B7">
        <w:rPr>
          <w:rFonts w:ascii="Times New Roman" w:eastAsia="Times New Roman" w:hAnsi="Times New Roman" w:cs="Times New Roman"/>
          <w:spacing w:val="3"/>
          <w:lang w:eastAsia="tr-TR" w:bidi="tr-TR"/>
        </w:rPr>
        <w:t>Milli İstihbarat Teşkilatı Başkanlığına, Milletvekillerine” şeklinde değiştirilmiştir.</w:t>
      </w:r>
    </w:p>
  </w:footnote>
  <w:footnote w:id="4">
    <w:p w:rsidR="005644F9" w:rsidRPr="005952B7" w:rsidRDefault="005644F9" w:rsidP="005952B7">
      <w:pPr>
        <w:pStyle w:val="DipnotMetni"/>
        <w:jc w:val="both"/>
        <w:rPr>
          <w:rFonts w:ascii="Times New Roman" w:hAnsi="Times New Roman" w:cs="Times New Roman"/>
        </w:rPr>
      </w:pPr>
      <w:r w:rsidRPr="005952B7">
        <w:rPr>
          <w:rStyle w:val="DipnotBavurusu"/>
          <w:rFonts w:ascii="Times New Roman" w:hAnsi="Times New Roman" w:cs="Times New Roman"/>
        </w:rPr>
        <w:footnoteRef/>
      </w:r>
      <w:r w:rsidRPr="005952B7">
        <w:rPr>
          <w:rFonts w:ascii="Times New Roman" w:hAnsi="Times New Roman" w:cs="Times New Roman"/>
        </w:rPr>
        <w:t xml:space="preserve"> Bu arada yer alan </w:t>
      </w:r>
      <w:r w:rsidRPr="005952B7">
        <w:rPr>
          <w:rFonts w:ascii="Times New Roman" w:hAnsi="Times New Roman" w:cs="Times New Roman"/>
          <w:i/>
          <w:color w:val="000000" w:themeColor="text1"/>
        </w:rPr>
        <w:t>“…</w:t>
      </w:r>
      <w:r w:rsidRPr="005952B7">
        <w:rPr>
          <w:rFonts w:ascii="Times New Roman" w:eastAsia="Times New Roman" w:hAnsi="Times New Roman" w:cs="Times New Roman"/>
          <w:i/>
          <w:color w:val="000000" w:themeColor="text1"/>
          <w:spacing w:val="3"/>
          <w:lang w:eastAsia="tr-TR" w:bidi="tr-TR"/>
        </w:rPr>
        <w:t>yazılan ve teklif içermeyen bilgi mahiyetindeki yazılar ile</w:t>
      </w:r>
      <w:r w:rsidRPr="005952B7">
        <w:rPr>
          <w:rFonts w:ascii="Times New Roman" w:hAnsi="Times New Roman" w:cs="Times New Roman"/>
          <w:i/>
          <w:color w:val="000000" w:themeColor="text1"/>
        </w:rPr>
        <w:t xml:space="preserve"> …”</w:t>
      </w:r>
      <w:r w:rsidRPr="005952B7">
        <w:rPr>
          <w:rFonts w:ascii="Times New Roman" w:hAnsi="Times New Roman" w:cs="Times New Roman"/>
          <w:color w:val="000000" w:themeColor="text1"/>
        </w:rPr>
        <w:t xml:space="preserve"> </w:t>
      </w:r>
      <w:r w:rsidRPr="005952B7">
        <w:rPr>
          <w:rFonts w:ascii="Times New Roman" w:hAnsi="Times New Roman" w:cs="Times New Roman"/>
        </w:rPr>
        <w:t xml:space="preserve">şeklindeki ibare Bakanlık Makamının 31/05/2019 tarih ve E.442489 sayılı Oluru ile yürürlükten kaldırılmıştır. </w:t>
      </w:r>
    </w:p>
  </w:footnote>
  <w:footnote w:id="5">
    <w:p w:rsidR="005644F9" w:rsidRPr="005952B7" w:rsidRDefault="005644F9" w:rsidP="005952B7">
      <w:pPr>
        <w:pStyle w:val="DipnotMetni"/>
        <w:jc w:val="both"/>
        <w:rPr>
          <w:rFonts w:ascii="Times New Roman" w:hAnsi="Times New Roman" w:cs="Times New Roman"/>
        </w:rPr>
      </w:pPr>
      <w:r w:rsidRPr="005952B7">
        <w:rPr>
          <w:rStyle w:val="DipnotBavurusu"/>
          <w:rFonts w:ascii="Times New Roman" w:hAnsi="Times New Roman" w:cs="Times New Roman"/>
        </w:rPr>
        <w:footnoteRef/>
      </w:r>
      <w:r w:rsidRPr="005952B7">
        <w:rPr>
          <w:rFonts w:ascii="Times New Roman" w:hAnsi="Times New Roman" w:cs="Times New Roman"/>
        </w:rPr>
        <w:t xml:space="preserve"> Bakanlık Makamının 31/05/2019 tarih ve E.442489 sayılı Oluru ile bendin sonuna </w:t>
      </w:r>
      <w:r w:rsidRPr="005952B7">
        <w:rPr>
          <w:rFonts w:ascii="Times New Roman" w:eastAsia="Times New Roman" w:hAnsi="Times New Roman" w:cs="Times New Roman"/>
          <w:i/>
          <w:spacing w:val="3"/>
          <w:lang w:eastAsia="tr-TR" w:bidi="tr-TR"/>
        </w:rPr>
        <w:t>(Teklif içermeyen bilgi mahiyetinde yazılar hariç.)</w:t>
      </w:r>
      <w:r w:rsidRPr="005952B7">
        <w:rPr>
          <w:rFonts w:ascii="Times New Roman" w:eastAsia="Times New Roman" w:hAnsi="Times New Roman" w:cs="Times New Roman"/>
          <w:spacing w:val="3"/>
          <w:lang w:eastAsia="tr-TR" w:bidi="tr-TR"/>
        </w:rPr>
        <w:t xml:space="preserve"> ibaresi eklenmiştir. </w:t>
      </w:r>
    </w:p>
  </w:footnote>
  <w:footnote w:id="6">
    <w:p w:rsidR="005644F9" w:rsidRPr="005952B7" w:rsidRDefault="005644F9" w:rsidP="005952B7">
      <w:pPr>
        <w:pStyle w:val="DipnotMetni"/>
        <w:jc w:val="both"/>
        <w:rPr>
          <w:rFonts w:ascii="Times New Roman" w:hAnsi="Times New Roman" w:cs="Times New Roman"/>
        </w:rPr>
      </w:pPr>
      <w:r w:rsidRPr="005952B7">
        <w:rPr>
          <w:rStyle w:val="DipnotBavurusu"/>
          <w:rFonts w:ascii="Times New Roman" w:hAnsi="Times New Roman" w:cs="Times New Roman"/>
        </w:rPr>
        <w:footnoteRef/>
      </w:r>
      <w:r w:rsidRPr="005952B7">
        <w:rPr>
          <w:rFonts w:ascii="Times New Roman" w:hAnsi="Times New Roman" w:cs="Times New Roman"/>
        </w:rPr>
        <w:t xml:space="preserve"> </w:t>
      </w:r>
      <w:r>
        <w:rPr>
          <w:rFonts w:ascii="Times New Roman" w:hAnsi="Times New Roman" w:cs="Times New Roman"/>
        </w:rPr>
        <w:t>Bakanlık Makamının 15/11/2019 tarih ve E. 938416 sayılı Oluru ile madde metnine tekrardan “unvan değişikliği onayları” ibaresi eklenmiştir.</w:t>
      </w:r>
    </w:p>
  </w:footnote>
  <w:footnote w:id="7">
    <w:p w:rsidR="00A131F8" w:rsidRDefault="00A131F8">
      <w:pPr>
        <w:pStyle w:val="DipnotMetni"/>
      </w:pPr>
      <w:r>
        <w:rPr>
          <w:rStyle w:val="DipnotBavurusu"/>
        </w:rPr>
        <w:footnoteRef/>
      </w:r>
      <w:r>
        <w:t xml:space="preserve"> Bakanlık Makamının15/11/2019 tarih ve E.938416 sayılı Oluru ile </w:t>
      </w:r>
      <w:r w:rsidRPr="00A131F8">
        <w:rPr>
          <w:i/>
        </w:rPr>
        <w:t>“yurt dışı tedavi onayları”</w:t>
      </w:r>
      <w:r>
        <w:rPr>
          <w:i/>
        </w:rPr>
        <w:t xml:space="preserve"> </w:t>
      </w:r>
      <w:r w:rsidRPr="00A131F8">
        <w:t>ibaresi eklenmiştir.</w:t>
      </w:r>
    </w:p>
  </w:footnote>
  <w:footnote w:id="8">
    <w:p w:rsidR="005644F9" w:rsidRPr="005952B7" w:rsidRDefault="005644F9" w:rsidP="005952B7">
      <w:pPr>
        <w:pStyle w:val="DipnotMetni"/>
        <w:jc w:val="both"/>
        <w:rPr>
          <w:rFonts w:ascii="Times New Roman" w:hAnsi="Times New Roman" w:cs="Times New Roman"/>
        </w:rPr>
      </w:pPr>
      <w:r w:rsidRPr="005952B7">
        <w:rPr>
          <w:rStyle w:val="DipnotBavurusu"/>
          <w:rFonts w:ascii="Times New Roman" w:hAnsi="Times New Roman" w:cs="Times New Roman"/>
        </w:rPr>
        <w:footnoteRef/>
      </w:r>
      <w:r w:rsidRPr="005952B7">
        <w:rPr>
          <w:rFonts w:ascii="Times New Roman" w:hAnsi="Times New Roman" w:cs="Times New Roman"/>
        </w:rPr>
        <w:t xml:space="preserve"> Bakanlık Makamının 31/05/2019 tarih ve E.442489 sayılı Oluru ile </w:t>
      </w:r>
      <w:r w:rsidRPr="005952B7">
        <w:rPr>
          <w:rFonts w:ascii="Times New Roman" w:hAnsi="Times New Roman" w:cs="Times New Roman"/>
        </w:rPr>
        <w:tab/>
      </w:r>
      <w:proofErr w:type="spellStart"/>
      <w:r w:rsidRPr="005952B7">
        <w:rPr>
          <w:rFonts w:ascii="Times New Roman" w:hAnsi="Times New Roman" w:cs="Times New Roman"/>
        </w:rPr>
        <w:t>bend</w:t>
      </w:r>
      <w:proofErr w:type="spellEnd"/>
      <w:r w:rsidRPr="005952B7">
        <w:rPr>
          <w:rFonts w:ascii="Times New Roman" w:hAnsi="Times New Roman" w:cs="Times New Roman"/>
        </w:rPr>
        <w:t xml:space="preserve"> metninde geçen “Hukuk Müşavir- </w:t>
      </w:r>
      <w:proofErr w:type="spellStart"/>
      <w:r w:rsidRPr="005952B7">
        <w:rPr>
          <w:rFonts w:ascii="Times New Roman" w:hAnsi="Times New Roman" w:cs="Times New Roman"/>
        </w:rPr>
        <w:t>liğinden</w:t>
      </w:r>
      <w:proofErr w:type="spellEnd"/>
      <w:r w:rsidRPr="005952B7">
        <w:rPr>
          <w:rFonts w:ascii="Times New Roman" w:hAnsi="Times New Roman" w:cs="Times New Roman"/>
        </w:rPr>
        <w:t xml:space="preserve">” ibaresinin “Hukuk Hizmetleri Genel Müdürlüğünden”; “Hukuk Müşavirliği” ibaresinin “Hukuk Hizmetleri Genel Müdürlüğünün” şeklinde değiştirilmiştir. </w:t>
      </w:r>
    </w:p>
  </w:footnote>
  <w:footnote w:id="9">
    <w:p w:rsidR="005644F9" w:rsidRPr="005952B7" w:rsidRDefault="005644F9" w:rsidP="005952B7">
      <w:pPr>
        <w:pStyle w:val="DipnotMetni"/>
        <w:jc w:val="both"/>
        <w:rPr>
          <w:rFonts w:ascii="Times New Roman" w:hAnsi="Times New Roman" w:cs="Times New Roman"/>
        </w:rPr>
      </w:pPr>
      <w:r w:rsidRPr="005952B7">
        <w:rPr>
          <w:rStyle w:val="DipnotBavurusu"/>
          <w:rFonts w:ascii="Times New Roman" w:hAnsi="Times New Roman" w:cs="Times New Roman"/>
        </w:rPr>
        <w:footnoteRef/>
      </w:r>
      <w:r w:rsidRPr="005952B7">
        <w:rPr>
          <w:rFonts w:ascii="Times New Roman" w:hAnsi="Times New Roman" w:cs="Times New Roman"/>
        </w:rPr>
        <w:t xml:space="preserve"> Bakanlık Makamının 31/05/2019 tarih ve E. 442489 sayılı Oluru ile “…I. Hukuk Müşaviri…” ibaresi “Hukuk Hizmetleri Genel Müdürü” şeklinde değiştirilmiştir. </w:t>
      </w:r>
    </w:p>
  </w:footnote>
  <w:footnote w:id="10">
    <w:p w:rsidR="005644F9" w:rsidRDefault="005644F9" w:rsidP="00CD71A2">
      <w:pPr>
        <w:pStyle w:val="DipnotMetni"/>
      </w:pPr>
      <w:r>
        <w:rPr>
          <w:rStyle w:val="DipnotBavurusu"/>
        </w:rPr>
        <w:footnoteRef/>
      </w:r>
      <w:r>
        <w:t xml:space="preserve"> </w:t>
      </w:r>
      <w:r>
        <w:rPr>
          <w:rFonts w:ascii="Times New Roman" w:hAnsi="Times New Roman" w:cs="Times New Roman"/>
        </w:rPr>
        <w:t xml:space="preserve">Bent sonunda yer alan </w:t>
      </w:r>
      <w:r w:rsidRPr="005952B7">
        <w:rPr>
          <w:rFonts w:ascii="Times New Roman" w:hAnsi="Times New Roman" w:cs="Times New Roman"/>
        </w:rPr>
        <w:t xml:space="preserve"> </w:t>
      </w:r>
      <w:r w:rsidRPr="005952B7">
        <w:rPr>
          <w:rFonts w:ascii="Times New Roman" w:hAnsi="Times New Roman" w:cs="Times New Roman"/>
          <w:i/>
          <w:color w:val="000000" w:themeColor="text1"/>
        </w:rPr>
        <w:t>“…</w:t>
      </w:r>
      <w:r>
        <w:rPr>
          <w:rFonts w:ascii="Times New Roman" w:hAnsi="Times New Roman" w:cs="Times New Roman"/>
          <w:i/>
          <w:color w:val="000000" w:themeColor="text1"/>
        </w:rPr>
        <w:t>aylıksız izin onayları</w:t>
      </w:r>
      <w:r w:rsidRPr="005952B7">
        <w:rPr>
          <w:rFonts w:ascii="Times New Roman" w:hAnsi="Times New Roman" w:cs="Times New Roman"/>
          <w:i/>
          <w:color w:val="000000" w:themeColor="text1"/>
        </w:rPr>
        <w:t>”</w:t>
      </w:r>
      <w:r w:rsidRPr="005952B7">
        <w:rPr>
          <w:rFonts w:ascii="Times New Roman" w:hAnsi="Times New Roman" w:cs="Times New Roman"/>
          <w:color w:val="000000" w:themeColor="text1"/>
        </w:rPr>
        <w:t xml:space="preserve"> </w:t>
      </w:r>
      <w:r w:rsidRPr="005952B7">
        <w:rPr>
          <w:rFonts w:ascii="Times New Roman" w:hAnsi="Times New Roman" w:cs="Times New Roman"/>
        </w:rPr>
        <w:t xml:space="preserve">şeklindeki ibare Bakanlık Makamının </w:t>
      </w:r>
      <w:r>
        <w:rPr>
          <w:rFonts w:ascii="Times New Roman" w:hAnsi="Times New Roman" w:cs="Times New Roman"/>
        </w:rPr>
        <w:t xml:space="preserve">15/11/2019 </w:t>
      </w:r>
      <w:r w:rsidRPr="005952B7">
        <w:rPr>
          <w:rFonts w:ascii="Times New Roman" w:hAnsi="Times New Roman" w:cs="Times New Roman"/>
        </w:rPr>
        <w:t>tarih ve E.</w:t>
      </w:r>
      <w:r>
        <w:rPr>
          <w:rFonts w:ascii="Times New Roman" w:hAnsi="Times New Roman" w:cs="Times New Roman"/>
        </w:rPr>
        <w:t xml:space="preserve">938416 </w:t>
      </w:r>
      <w:r w:rsidRPr="005952B7">
        <w:rPr>
          <w:rFonts w:ascii="Times New Roman" w:hAnsi="Times New Roman" w:cs="Times New Roman"/>
        </w:rPr>
        <w:t>sayılı Oluru ile yürürlükten kaldırılmıştır.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75B"/>
    <w:multiLevelType w:val="multilevel"/>
    <w:tmpl w:val="F4E4922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F5C7F"/>
    <w:multiLevelType w:val="multilevel"/>
    <w:tmpl w:val="6B80A8D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A496C"/>
    <w:multiLevelType w:val="multilevel"/>
    <w:tmpl w:val="DAAE0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86522"/>
    <w:multiLevelType w:val="hybridMultilevel"/>
    <w:tmpl w:val="148216C2"/>
    <w:lvl w:ilvl="0" w:tplc="7946EF3A">
      <w:start w:val="33"/>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BF95A4D"/>
    <w:multiLevelType w:val="multilevel"/>
    <w:tmpl w:val="F5BCC9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927EA"/>
    <w:multiLevelType w:val="multilevel"/>
    <w:tmpl w:val="EB466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EE3DB9"/>
    <w:multiLevelType w:val="multilevel"/>
    <w:tmpl w:val="1AC2F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3F1FB2"/>
    <w:multiLevelType w:val="multilevel"/>
    <w:tmpl w:val="CFD25A9E"/>
    <w:lvl w:ilvl="0">
      <w:start w:val="10"/>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DD20752"/>
    <w:multiLevelType w:val="multilevel"/>
    <w:tmpl w:val="5F469B16"/>
    <w:lvl w:ilvl="0">
      <w:start w:val="12"/>
      <mc:AlternateContent>
        <mc:Choice Requires="w14">
          <w:numFmt w:val="custom" w:format="a, ç, ĝ, ..."/>
        </mc:Choice>
        <mc:Fallback>
          <w:numFmt w:val="decimal"/>
        </mc:Fallback>
      </mc:AlternateContent>
      <w:lvlText w:val="%1)"/>
      <w:lvlJc w:val="left"/>
      <w:pPr>
        <w:ind w:left="0" w:firstLine="0"/>
      </w:pPr>
      <w:rPr>
        <w:rFonts w:hint="default"/>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FC723D6"/>
    <w:multiLevelType w:val="multilevel"/>
    <w:tmpl w:val="368E6CB8"/>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5D168B"/>
    <w:multiLevelType w:val="multilevel"/>
    <w:tmpl w:val="F99EC89E"/>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7E308B"/>
    <w:multiLevelType w:val="hybridMultilevel"/>
    <w:tmpl w:val="81287E88"/>
    <w:lvl w:ilvl="0" w:tplc="A7E811F8">
      <w:start w:val="1"/>
      <mc:AlternateContent>
        <mc:Choice Requires="w14">
          <w:numFmt w:val="custom" w:format="a, ç, ĝ, ..."/>
        </mc:Choice>
        <mc:Fallback>
          <w:numFmt w:val="decimal"/>
        </mc:Fallback>
      </mc:AlternateContent>
      <w:lvlText w:val="%1)"/>
      <w:lvlJc w:val="left"/>
      <w:pPr>
        <w:ind w:left="720" w:hanging="360"/>
      </w:pPr>
      <w:rPr>
        <w:rFonts w:hint="default"/>
        <w:strike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BE084B"/>
    <w:multiLevelType w:val="hybridMultilevel"/>
    <w:tmpl w:val="B3DC9F72"/>
    <w:lvl w:ilvl="0" w:tplc="6FC41B78">
      <w:start w:val="1"/>
      <mc:AlternateContent>
        <mc:Choice Requires="w14">
          <w:numFmt w:val="custom" w:format="a, ç, ĝ, ..."/>
        </mc:Choice>
        <mc:Fallback>
          <w:numFmt w:val="decimal"/>
        </mc:Fallback>
      </mc:AlternateContent>
      <w:lvlText w:val="%1)"/>
      <w:lvlJc w:val="left"/>
      <w:pPr>
        <w:ind w:left="720" w:hanging="360"/>
      </w:pPr>
      <w:rPr>
        <w:rFonts w:hint="default"/>
        <w:b w:val="0"/>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F11CFF"/>
    <w:multiLevelType w:val="multilevel"/>
    <w:tmpl w:val="243EC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2C0EB0"/>
    <w:multiLevelType w:val="multilevel"/>
    <w:tmpl w:val="8A38F5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570DD"/>
    <w:multiLevelType w:val="multilevel"/>
    <w:tmpl w:val="7EC25A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533DD8"/>
    <w:multiLevelType w:val="hybridMultilevel"/>
    <w:tmpl w:val="685E6944"/>
    <w:lvl w:ilvl="0" w:tplc="9886B41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C502772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D477A6"/>
    <w:multiLevelType w:val="multilevel"/>
    <w:tmpl w:val="C4EA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67B1A"/>
    <w:multiLevelType w:val="multilevel"/>
    <w:tmpl w:val="39E4569E"/>
    <w:lvl w:ilvl="0">
      <w:start w:val="29"/>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CB0665B"/>
    <w:multiLevelType w:val="multilevel"/>
    <w:tmpl w:val="8A38F5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2B247E"/>
    <w:multiLevelType w:val="multilevel"/>
    <w:tmpl w:val="66368AF2"/>
    <w:lvl w:ilvl="0">
      <w:start w:val="1"/>
      <mc:AlternateContent>
        <mc:Choice Requires="w14">
          <w:numFmt w:val="custom" w:format="a, ç, ĝ, ..."/>
        </mc:Choice>
        <mc:Fallback>
          <w:numFmt w:val="decimal"/>
        </mc:Fallback>
      </mc:AlternateContent>
      <w:lvlText w:val="%1)"/>
      <w:lvlJc w:val="left"/>
      <w:rPr>
        <w:rFonts w:hint="default"/>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3B04A5"/>
    <w:multiLevelType w:val="multilevel"/>
    <w:tmpl w:val="9D4A8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BE46B7"/>
    <w:multiLevelType w:val="multilevel"/>
    <w:tmpl w:val="4A96D598"/>
    <w:lvl w:ilvl="0">
      <w:start w:val="18"/>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8651F0A"/>
    <w:multiLevelType w:val="multilevel"/>
    <w:tmpl w:val="1A7AFD14"/>
    <w:lvl w:ilvl="0">
      <w:start w:val="1"/>
      <mc:AlternateContent>
        <mc:Choice Requires="w14">
          <w:numFmt w:val="custom" w:format="a, ç, ĝ, ..."/>
        </mc:Choice>
        <mc:Fallback>
          <w:numFmt w:val="decimal"/>
        </mc:Fallback>
      </mc:AlternateContent>
      <w:lvlText w:val="%1)"/>
      <w:lvlJc w:val="left"/>
      <w:rPr>
        <w:rFonts w:hint="default"/>
        <w:b w:val="0"/>
        <w:bCs w:val="0"/>
        <w:i w:val="0"/>
        <w:iCs w:val="0"/>
        <w:smallCaps w:val="0"/>
        <w:strike w:val="0"/>
        <w:color w:val="000000"/>
        <w:spacing w:val="3"/>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412421"/>
    <w:multiLevelType w:val="hybridMultilevel"/>
    <w:tmpl w:val="5D6EB32A"/>
    <w:lvl w:ilvl="0" w:tplc="CDA4B086">
      <w:start w:val="1"/>
      <mc:AlternateContent>
        <mc:Choice Requires="w14">
          <w:numFmt w:val="custom" w:format="a, ç, ĝ, ..."/>
        </mc:Choice>
        <mc:Fallback>
          <w:numFmt w:val="decimal"/>
        </mc:Fallback>
      </mc:AlternateContent>
      <w:lvlText w:val="%1)"/>
      <w:lvlJc w:val="left"/>
      <w:pPr>
        <w:ind w:left="720" w:hanging="360"/>
      </w:pPr>
      <w:rPr>
        <w:rFonts w:hint="default"/>
        <w:color w:val="auto"/>
      </w:rPr>
    </w:lvl>
    <w:lvl w:ilvl="1" w:tplc="34EC9BC0">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F9C63A4"/>
    <w:multiLevelType w:val="multilevel"/>
    <w:tmpl w:val="A8263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4"/>
  </w:num>
  <w:num w:numId="4">
    <w:abstractNumId w:val="19"/>
  </w:num>
  <w:num w:numId="5">
    <w:abstractNumId w:val="2"/>
  </w:num>
  <w:num w:numId="6">
    <w:abstractNumId w:val="8"/>
  </w:num>
  <w:num w:numId="7">
    <w:abstractNumId w:val="9"/>
  </w:num>
  <w:num w:numId="8">
    <w:abstractNumId w:val="1"/>
  </w:num>
  <w:num w:numId="9">
    <w:abstractNumId w:val="18"/>
  </w:num>
  <w:num w:numId="10">
    <w:abstractNumId w:val="25"/>
  </w:num>
  <w:num w:numId="11">
    <w:abstractNumId w:val="5"/>
  </w:num>
  <w:num w:numId="12">
    <w:abstractNumId w:val="13"/>
  </w:num>
  <w:num w:numId="13">
    <w:abstractNumId w:val="17"/>
  </w:num>
  <w:num w:numId="14">
    <w:abstractNumId w:val="21"/>
  </w:num>
  <w:num w:numId="15">
    <w:abstractNumId w:val="10"/>
  </w:num>
  <w:num w:numId="16">
    <w:abstractNumId w:val="0"/>
  </w:num>
  <w:num w:numId="17">
    <w:abstractNumId w:val="20"/>
  </w:num>
  <w:num w:numId="18">
    <w:abstractNumId w:val="23"/>
  </w:num>
  <w:num w:numId="19">
    <w:abstractNumId w:val="14"/>
  </w:num>
  <w:num w:numId="20">
    <w:abstractNumId w:val="22"/>
  </w:num>
  <w:num w:numId="21">
    <w:abstractNumId w:val="7"/>
  </w:num>
  <w:num w:numId="22">
    <w:abstractNumId w:val="3"/>
  </w:num>
  <w:num w:numId="23">
    <w:abstractNumId w:val="16"/>
  </w:num>
  <w:num w:numId="24">
    <w:abstractNumId w:val="11"/>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94"/>
    <w:rsid w:val="00001335"/>
    <w:rsid w:val="00014A5E"/>
    <w:rsid w:val="00042B0D"/>
    <w:rsid w:val="000479A3"/>
    <w:rsid w:val="0005164F"/>
    <w:rsid w:val="00060C94"/>
    <w:rsid w:val="000663B7"/>
    <w:rsid w:val="000A7BE7"/>
    <w:rsid w:val="000B0637"/>
    <w:rsid w:val="000B0906"/>
    <w:rsid w:val="000C0C40"/>
    <w:rsid w:val="000C0C7B"/>
    <w:rsid w:val="000C5E67"/>
    <w:rsid w:val="000C6946"/>
    <w:rsid w:val="000E433A"/>
    <w:rsid w:val="000F76BA"/>
    <w:rsid w:val="001128A4"/>
    <w:rsid w:val="00112B3E"/>
    <w:rsid w:val="00122D28"/>
    <w:rsid w:val="001308D3"/>
    <w:rsid w:val="00130F86"/>
    <w:rsid w:val="00154996"/>
    <w:rsid w:val="00190886"/>
    <w:rsid w:val="001A2147"/>
    <w:rsid w:val="001A7C02"/>
    <w:rsid w:val="001B096A"/>
    <w:rsid w:val="001B327B"/>
    <w:rsid w:val="001C20EB"/>
    <w:rsid w:val="001C4CDD"/>
    <w:rsid w:val="001D4963"/>
    <w:rsid w:val="001E12A8"/>
    <w:rsid w:val="00203F2C"/>
    <w:rsid w:val="00214BFF"/>
    <w:rsid w:val="0021590E"/>
    <w:rsid w:val="00216AC4"/>
    <w:rsid w:val="002330EB"/>
    <w:rsid w:val="00241FCA"/>
    <w:rsid w:val="00262815"/>
    <w:rsid w:val="00274DF2"/>
    <w:rsid w:val="00284936"/>
    <w:rsid w:val="00284E20"/>
    <w:rsid w:val="00296C35"/>
    <w:rsid w:val="002A1D93"/>
    <w:rsid w:val="002A27A4"/>
    <w:rsid w:val="002B3B89"/>
    <w:rsid w:val="002B4F0E"/>
    <w:rsid w:val="002C0830"/>
    <w:rsid w:val="00313FE9"/>
    <w:rsid w:val="003269BE"/>
    <w:rsid w:val="003305B3"/>
    <w:rsid w:val="00351FBD"/>
    <w:rsid w:val="003560A8"/>
    <w:rsid w:val="0036653F"/>
    <w:rsid w:val="003704A1"/>
    <w:rsid w:val="003711E7"/>
    <w:rsid w:val="0037147F"/>
    <w:rsid w:val="00394693"/>
    <w:rsid w:val="00394DA7"/>
    <w:rsid w:val="003B489E"/>
    <w:rsid w:val="003D7EE0"/>
    <w:rsid w:val="003E70BF"/>
    <w:rsid w:val="00420728"/>
    <w:rsid w:val="00423CC9"/>
    <w:rsid w:val="00430C23"/>
    <w:rsid w:val="00435754"/>
    <w:rsid w:val="004450D2"/>
    <w:rsid w:val="004641FA"/>
    <w:rsid w:val="00471AF6"/>
    <w:rsid w:val="00477D1F"/>
    <w:rsid w:val="00483092"/>
    <w:rsid w:val="004A0D50"/>
    <w:rsid w:val="004A4D9C"/>
    <w:rsid w:val="004A75BF"/>
    <w:rsid w:val="004C2E5A"/>
    <w:rsid w:val="004D3A63"/>
    <w:rsid w:val="004D51B8"/>
    <w:rsid w:val="004D76CD"/>
    <w:rsid w:val="004F17C9"/>
    <w:rsid w:val="004F51BE"/>
    <w:rsid w:val="00550592"/>
    <w:rsid w:val="005644F9"/>
    <w:rsid w:val="005706F1"/>
    <w:rsid w:val="00586086"/>
    <w:rsid w:val="005952B7"/>
    <w:rsid w:val="005A00BE"/>
    <w:rsid w:val="005B2760"/>
    <w:rsid w:val="005C712E"/>
    <w:rsid w:val="005D2F5D"/>
    <w:rsid w:val="005E2AF3"/>
    <w:rsid w:val="00613137"/>
    <w:rsid w:val="006156F4"/>
    <w:rsid w:val="00621079"/>
    <w:rsid w:val="006450E4"/>
    <w:rsid w:val="00647156"/>
    <w:rsid w:val="006511DC"/>
    <w:rsid w:val="006518E5"/>
    <w:rsid w:val="006639DE"/>
    <w:rsid w:val="00667256"/>
    <w:rsid w:val="00687E4D"/>
    <w:rsid w:val="006907C2"/>
    <w:rsid w:val="006D0723"/>
    <w:rsid w:val="006E7BAF"/>
    <w:rsid w:val="0071765A"/>
    <w:rsid w:val="007233D6"/>
    <w:rsid w:val="00740F78"/>
    <w:rsid w:val="00763A5A"/>
    <w:rsid w:val="007676DE"/>
    <w:rsid w:val="007861EF"/>
    <w:rsid w:val="007905BF"/>
    <w:rsid w:val="0079410D"/>
    <w:rsid w:val="007B10E0"/>
    <w:rsid w:val="007B286F"/>
    <w:rsid w:val="007C0EFB"/>
    <w:rsid w:val="007D33E9"/>
    <w:rsid w:val="00802B74"/>
    <w:rsid w:val="00833ADB"/>
    <w:rsid w:val="0084596C"/>
    <w:rsid w:val="00855678"/>
    <w:rsid w:val="00875F36"/>
    <w:rsid w:val="00883BF2"/>
    <w:rsid w:val="00886AFF"/>
    <w:rsid w:val="008C29EF"/>
    <w:rsid w:val="008C6CAF"/>
    <w:rsid w:val="008D289B"/>
    <w:rsid w:val="008E0F52"/>
    <w:rsid w:val="0091193F"/>
    <w:rsid w:val="00926450"/>
    <w:rsid w:val="00941A93"/>
    <w:rsid w:val="00957DF2"/>
    <w:rsid w:val="00971F4B"/>
    <w:rsid w:val="00972E9C"/>
    <w:rsid w:val="009941F7"/>
    <w:rsid w:val="009A6E6A"/>
    <w:rsid w:val="009C6AC9"/>
    <w:rsid w:val="009C7761"/>
    <w:rsid w:val="009F4EAE"/>
    <w:rsid w:val="00A11D1C"/>
    <w:rsid w:val="00A12702"/>
    <w:rsid w:val="00A130FA"/>
    <w:rsid w:val="00A131F8"/>
    <w:rsid w:val="00A268DA"/>
    <w:rsid w:val="00A327C1"/>
    <w:rsid w:val="00A51EF1"/>
    <w:rsid w:val="00A53815"/>
    <w:rsid w:val="00A538DE"/>
    <w:rsid w:val="00A745B9"/>
    <w:rsid w:val="00A75C71"/>
    <w:rsid w:val="00A86790"/>
    <w:rsid w:val="00AA243E"/>
    <w:rsid w:val="00AB1A93"/>
    <w:rsid w:val="00AB4541"/>
    <w:rsid w:val="00AC4F8C"/>
    <w:rsid w:val="00AD3754"/>
    <w:rsid w:val="00AD60B4"/>
    <w:rsid w:val="00AF1E22"/>
    <w:rsid w:val="00B20EE7"/>
    <w:rsid w:val="00B2341E"/>
    <w:rsid w:val="00B31BA3"/>
    <w:rsid w:val="00B40AB4"/>
    <w:rsid w:val="00B41F03"/>
    <w:rsid w:val="00B45859"/>
    <w:rsid w:val="00B475F7"/>
    <w:rsid w:val="00B535D0"/>
    <w:rsid w:val="00B634FA"/>
    <w:rsid w:val="00B72CF2"/>
    <w:rsid w:val="00B82A73"/>
    <w:rsid w:val="00BA1C05"/>
    <w:rsid w:val="00BA1D27"/>
    <w:rsid w:val="00BA61BE"/>
    <w:rsid w:val="00BC04D7"/>
    <w:rsid w:val="00BC16F2"/>
    <w:rsid w:val="00BF07A3"/>
    <w:rsid w:val="00C00EEA"/>
    <w:rsid w:val="00C2103C"/>
    <w:rsid w:val="00C21937"/>
    <w:rsid w:val="00C23FDA"/>
    <w:rsid w:val="00C33923"/>
    <w:rsid w:val="00C35C00"/>
    <w:rsid w:val="00C37CFE"/>
    <w:rsid w:val="00C5438B"/>
    <w:rsid w:val="00C72070"/>
    <w:rsid w:val="00C728A0"/>
    <w:rsid w:val="00C74B2B"/>
    <w:rsid w:val="00C82766"/>
    <w:rsid w:val="00C945CB"/>
    <w:rsid w:val="00CA1646"/>
    <w:rsid w:val="00CA7F51"/>
    <w:rsid w:val="00CC3C4C"/>
    <w:rsid w:val="00CC42A0"/>
    <w:rsid w:val="00CC43C9"/>
    <w:rsid w:val="00CD61EE"/>
    <w:rsid w:val="00CD6EAC"/>
    <w:rsid w:val="00CD71A2"/>
    <w:rsid w:val="00CD7BD7"/>
    <w:rsid w:val="00D02E56"/>
    <w:rsid w:val="00D141C0"/>
    <w:rsid w:val="00D1469B"/>
    <w:rsid w:val="00D22AC4"/>
    <w:rsid w:val="00D43197"/>
    <w:rsid w:val="00D65285"/>
    <w:rsid w:val="00D7318D"/>
    <w:rsid w:val="00D73B0A"/>
    <w:rsid w:val="00D76FED"/>
    <w:rsid w:val="00D83412"/>
    <w:rsid w:val="00DA0782"/>
    <w:rsid w:val="00DB37F2"/>
    <w:rsid w:val="00DC66B2"/>
    <w:rsid w:val="00DC712B"/>
    <w:rsid w:val="00DD4E8C"/>
    <w:rsid w:val="00DD764E"/>
    <w:rsid w:val="00DE10B3"/>
    <w:rsid w:val="00E06FBC"/>
    <w:rsid w:val="00E07BBA"/>
    <w:rsid w:val="00E223E1"/>
    <w:rsid w:val="00E42284"/>
    <w:rsid w:val="00E52B2A"/>
    <w:rsid w:val="00E5637B"/>
    <w:rsid w:val="00E90D61"/>
    <w:rsid w:val="00E9477B"/>
    <w:rsid w:val="00EA2405"/>
    <w:rsid w:val="00EA3CB9"/>
    <w:rsid w:val="00EA590C"/>
    <w:rsid w:val="00EA7764"/>
    <w:rsid w:val="00EB11C3"/>
    <w:rsid w:val="00EB6D4C"/>
    <w:rsid w:val="00EC6BC6"/>
    <w:rsid w:val="00EC6C4E"/>
    <w:rsid w:val="00EC6FED"/>
    <w:rsid w:val="00EE3784"/>
    <w:rsid w:val="00F05D0E"/>
    <w:rsid w:val="00F142B1"/>
    <w:rsid w:val="00F33391"/>
    <w:rsid w:val="00F34953"/>
    <w:rsid w:val="00F34F2C"/>
    <w:rsid w:val="00F51F26"/>
    <w:rsid w:val="00F5336E"/>
    <w:rsid w:val="00F537C9"/>
    <w:rsid w:val="00F669E9"/>
    <w:rsid w:val="00FB50A0"/>
    <w:rsid w:val="00FC331F"/>
    <w:rsid w:val="00FE3C41"/>
    <w:rsid w:val="00FE55EC"/>
    <w:rsid w:val="00FF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35E9"/>
  <w15:docId w15:val="{6C1591ED-CF4C-4B50-A6A9-1D96152E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060C94"/>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060C94"/>
    <w:pPr>
      <w:widowControl w:val="0"/>
      <w:shd w:val="clear" w:color="auto" w:fill="FFFFFF"/>
      <w:spacing w:after="180" w:line="312" w:lineRule="exact"/>
      <w:jc w:val="center"/>
      <w:outlineLvl w:val="0"/>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060C94"/>
    <w:rPr>
      <w:rFonts w:ascii="Times New Roman" w:eastAsia="Times New Roman" w:hAnsi="Times New Roman" w:cs="Times New Roman"/>
      <w:b/>
      <w:bCs/>
      <w:spacing w:val="3"/>
      <w:sz w:val="19"/>
      <w:szCs w:val="19"/>
      <w:shd w:val="clear" w:color="auto" w:fill="FFFFFF"/>
    </w:rPr>
  </w:style>
  <w:style w:type="character" w:customStyle="1" w:styleId="Balk2">
    <w:name w:val="Başlık #2_"/>
    <w:basedOn w:val="VarsaylanParagrafYazTipi"/>
    <w:link w:val="Balk20"/>
    <w:rsid w:val="00060C94"/>
    <w:rPr>
      <w:rFonts w:ascii="Times New Roman" w:eastAsia="Times New Roman" w:hAnsi="Times New Roman" w:cs="Times New Roman"/>
      <w:b/>
      <w:bCs/>
      <w:spacing w:val="3"/>
      <w:sz w:val="19"/>
      <w:szCs w:val="19"/>
      <w:shd w:val="clear" w:color="auto" w:fill="FFFFFF"/>
    </w:rPr>
  </w:style>
  <w:style w:type="character" w:customStyle="1" w:styleId="Gvdemetni">
    <w:name w:val="Gövde metni_"/>
    <w:basedOn w:val="VarsaylanParagrafYazTipi"/>
    <w:link w:val="Gvdemetni0"/>
    <w:rsid w:val="00060C94"/>
    <w:rPr>
      <w:rFonts w:ascii="Times New Roman" w:eastAsia="Times New Roman" w:hAnsi="Times New Roman" w:cs="Times New Roman"/>
      <w:spacing w:val="3"/>
      <w:sz w:val="19"/>
      <w:szCs w:val="19"/>
      <w:shd w:val="clear" w:color="auto" w:fill="FFFFFF"/>
    </w:rPr>
  </w:style>
  <w:style w:type="character" w:customStyle="1" w:styleId="GvdemetniKaln">
    <w:name w:val="Gövde metni + Kalın"/>
    <w:basedOn w:val="Gvdemetni"/>
    <w:rsid w:val="00060C94"/>
    <w:rPr>
      <w:rFonts w:ascii="Times New Roman" w:eastAsia="Times New Roman" w:hAnsi="Times New Roman" w:cs="Times New Roman"/>
      <w:b/>
      <w:bCs/>
      <w:color w:val="000000"/>
      <w:spacing w:val="3"/>
      <w:w w:val="100"/>
      <w:position w:val="0"/>
      <w:sz w:val="19"/>
      <w:szCs w:val="19"/>
      <w:shd w:val="clear" w:color="auto" w:fill="FFFFFF"/>
      <w:lang w:val="tr-TR" w:eastAsia="tr-TR" w:bidi="tr-TR"/>
    </w:rPr>
  </w:style>
  <w:style w:type="paragraph" w:customStyle="1" w:styleId="Gvdemetni20">
    <w:name w:val="Gövde metni (2)"/>
    <w:basedOn w:val="Normal"/>
    <w:link w:val="Gvdemetni2"/>
    <w:rsid w:val="00060C94"/>
    <w:pPr>
      <w:widowControl w:val="0"/>
      <w:shd w:val="clear" w:color="auto" w:fill="FFFFFF"/>
      <w:spacing w:before="180" w:after="180" w:line="370" w:lineRule="exact"/>
      <w:jc w:val="center"/>
    </w:pPr>
    <w:rPr>
      <w:rFonts w:ascii="Times New Roman" w:eastAsia="Times New Roman" w:hAnsi="Times New Roman" w:cs="Times New Roman"/>
      <w:b/>
      <w:bCs/>
      <w:spacing w:val="3"/>
      <w:sz w:val="19"/>
      <w:szCs w:val="19"/>
    </w:rPr>
  </w:style>
  <w:style w:type="paragraph" w:customStyle="1" w:styleId="Balk20">
    <w:name w:val="Başlık #2"/>
    <w:basedOn w:val="Normal"/>
    <w:link w:val="Balk2"/>
    <w:rsid w:val="00060C94"/>
    <w:pPr>
      <w:widowControl w:val="0"/>
      <w:shd w:val="clear" w:color="auto" w:fill="FFFFFF"/>
      <w:spacing w:before="180" w:after="180" w:line="0" w:lineRule="atLeast"/>
      <w:ind w:firstLine="660"/>
      <w:jc w:val="both"/>
      <w:outlineLvl w:val="1"/>
    </w:pPr>
    <w:rPr>
      <w:rFonts w:ascii="Times New Roman" w:eastAsia="Times New Roman" w:hAnsi="Times New Roman" w:cs="Times New Roman"/>
      <w:b/>
      <w:bCs/>
      <w:spacing w:val="3"/>
      <w:sz w:val="19"/>
      <w:szCs w:val="19"/>
    </w:rPr>
  </w:style>
  <w:style w:type="paragraph" w:customStyle="1" w:styleId="Gvdemetni0">
    <w:name w:val="Gövde metni"/>
    <w:basedOn w:val="Normal"/>
    <w:link w:val="Gvdemetni"/>
    <w:rsid w:val="00060C94"/>
    <w:pPr>
      <w:widowControl w:val="0"/>
      <w:shd w:val="clear" w:color="auto" w:fill="FFFFFF"/>
      <w:spacing w:before="180" w:after="180" w:line="264" w:lineRule="exact"/>
      <w:jc w:val="both"/>
    </w:pPr>
    <w:rPr>
      <w:rFonts w:ascii="Times New Roman" w:eastAsia="Times New Roman" w:hAnsi="Times New Roman" w:cs="Times New Roman"/>
      <w:spacing w:val="3"/>
      <w:sz w:val="19"/>
      <w:szCs w:val="19"/>
    </w:rPr>
  </w:style>
  <w:style w:type="paragraph" w:styleId="stBilgi">
    <w:name w:val="header"/>
    <w:basedOn w:val="Normal"/>
    <w:link w:val="stBilgiChar"/>
    <w:uiPriority w:val="99"/>
    <w:unhideWhenUsed/>
    <w:rsid w:val="00060C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0C94"/>
  </w:style>
  <w:style w:type="paragraph" w:styleId="AltBilgi">
    <w:name w:val="footer"/>
    <w:basedOn w:val="Normal"/>
    <w:link w:val="AltBilgiChar"/>
    <w:uiPriority w:val="99"/>
    <w:unhideWhenUsed/>
    <w:rsid w:val="00060C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0C94"/>
  </w:style>
  <w:style w:type="paragraph" w:styleId="ListeParagraf">
    <w:name w:val="List Paragraph"/>
    <w:basedOn w:val="Normal"/>
    <w:uiPriority w:val="34"/>
    <w:qFormat/>
    <w:rsid w:val="00BC16F2"/>
    <w:pPr>
      <w:ind w:left="720"/>
      <w:contextualSpacing/>
    </w:pPr>
  </w:style>
  <w:style w:type="paragraph" w:styleId="DipnotMetni">
    <w:name w:val="footnote text"/>
    <w:basedOn w:val="Normal"/>
    <w:link w:val="DipnotMetniChar"/>
    <w:uiPriority w:val="99"/>
    <w:semiHidden/>
    <w:unhideWhenUsed/>
    <w:rsid w:val="00B82A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82A73"/>
    <w:rPr>
      <w:sz w:val="20"/>
      <w:szCs w:val="20"/>
    </w:rPr>
  </w:style>
  <w:style w:type="character" w:styleId="DipnotBavurusu">
    <w:name w:val="footnote reference"/>
    <w:basedOn w:val="VarsaylanParagrafYazTipi"/>
    <w:uiPriority w:val="99"/>
    <w:semiHidden/>
    <w:unhideWhenUsed/>
    <w:rsid w:val="00B82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4892">
      <w:bodyDiv w:val="1"/>
      <w:marLeft w:val="0"/>
      <w:marRight w:val="0"/>
      <w:marTop w:val="0"/>
      <w:marBottom w:val="0"/>
      <w:divBdr>
        <w:top w:val="none" w:sz="0" w:space="0" w:color="auto"/>
        <w:left w:val="none" w:sz="0" w:space="0" w:color="auto"/>
        <w:bottom w:val="none" w:sz="0" w:space="0" w:color="auto"/>
        <w:right w:val="none" w:sz="0" w:space="0" w:color="auto"/>
      </w:divBdr>
    </w:div>
    <w:div w:id="1619145720">
      <w:bodyDiv w:val="1"/>
      <w:marLeft w:val="0"/>
      <w:marRight w:val="0"/>
      <w:marTop w:val="0"/>
      <w:marBottom w:val="0"/>
      <w:divBdr>
        <w:top w:val="none" w:sz="0" w:space="0" w:color="auto"/>
        <w:left w:val="none" w:sz="0" w:space="0" w:color="auto"/>
        <w:bottom w:val="none" w:sz="0" w:space="0" w:color="auto"/>
        <w:right w:val="none" w:sz="0" w:space="0" w:color="auto"/>
      </w:divBdr>
    </w:div>
    <w:div w:id="18746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2B81-700B-4A3F-B26B-D88878CB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4755</Words>
  <Characters>27108</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Enes TAMBAĞ</dc:creator>
  <cp:lastModifiedBy>teftis</cp:lastModifiedBy>
  <cp:revision>3</cp:revision>
  <dcterms:created xsi:type="dcterms:W3CDTF">2019-11-20T13:40:00Z</dcterms:created>
  <dcterms:modified xsi:type="dcterms:W3CDTF">2019-11-21T06:58:00Z</dcterms:modified>
</cp:coreProperties>
</file>